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D97B8A" w14:textId="77777777" w:rsidR="0056443E" w:rsidRDefault="0056443E" w:rsidP="00AB3C5B">
      <w:pPr>
        <w:spacing w:line="480" w:lineRule="auto"/>
        <w:rPr>
          <w:rFonts w:ascii="Times New Roman" w:hAnsi="Times New Roman" w:cs="Times New Roman"/>
        </w:rPr>
      </w:pPr>
    </w:p>
    <w:p w14:paraId="6A6519BF" w14:textId="77777777" w:rsidR="00AB3C5B" w:rsidRDefault="00AB3C5B" w:rsidP="00AB3C5B">
      <w:pPr>
        <w:spacing w:line="480" w:lineRule="auto"/>
        <w:rPr>
          <w:rFonts w:ascii="Times New Roman" w:hAnsi="Times New Roman" w:cs="Times New Roman"/>
        </w:rPr>
      </w:pPr>
    </w:p>
    <w:p w14:paraId="4399B291" w14:textId="77777777" w:rsidR="00AB3C5B" w:rsidRDefault="00AB3C5B" w:rsidP="00AB3C5B">
      <w:pPr>
        <w:spacing w:line="480" w:lineRule="auto"/>
        <w:rPr>
          <w:rFonts w:ascii="Times New Roman" w:hAnsi="Times New Roman" w:cs="Times New Roman"/>
        </w:rPr>
      </w:pPr>
    </w:p>
    <w:p w14:paraId="7A643A04" w14:textId="77777777" w:rsidR="00AB3C5B" w:rsidRDefault="00AB3C5B" w:rsidP="00AB3C5B">
      <w:pPr>
        <w:spacing w:line="480" w:lineRule="auto"/>
        <w:rPr>
          <w:rFonts w:ascii="Times New Roman" w:hAnsi="Times New Roman" w:cs="Times New Roman"/>
        </w:rPr>
      </w:pPr>
    </w:p>
    <w:p w14:paraId="7212A762" w14:textId="77777777" w:rsidR="00AB3C5B" w:rsidRDefault="00AB3C5B" w:rsidP="00AB3C5B">
      <w:pPr>
        <w:spacing w:line="480" w:lineRule="auto"/>
        <w:rPr>
          <w:rFonts w:ascii="Times New Roman" w:hAnsi="Times New Roman" w:cs="Times New Roman"/>
        </w:rPr>
      </w:pPr>
    </w:p>
    <w:p w14:paraId="50AC4539" w14:textId="77777777" w:rsidR="00AB3C5B" w:rsidRDefault="00AB3C5B" w:rsidP="00AB3C5B">
      <w:pPr>
        <w:spacing w:line="480" w:lineRule="auto"/>
        <w:rPr>
          <w:rFonts w:ascii="Times New Roman" w:hAnsi="Times New Roman" w:cs="Times New Roman"/>
        </w:rPr>
      </w:pPr>
    </w:p>
    <w:p w14:paraId="7BE887D3" w14:textId="77777777" w:rsidR="00AB3C5B" w:rsidRDefault="00AB3C5B" w:rsidP="00AB3C5B">
      <w:pPr>
        <w:spacing w:line="480" w:lineRule="auto"/>
        <w:jc w:val="center"/>
        <w:rPr>
          <w:rFonts w:ascii="Times New Roman" w:hAnsi="Times New Roman" w:cs="Times New Roman"/>
        </w:rPr>
      </w:pPr>
      <w:r>
        <w:rPr>
          <w:rFonts w:ascii="Times New Roman" w:hAnsi="Times New Roman" w:cs="Times New Roman"/>
        </w:rPr>
        <w:t>Online Identity Proposal</w:t>
      </w:r>
    </w:p>
    <w:p w14:paraId="22AFADFA" w14:textId="77777777" w:rsidR="00AB3C5B" w:rsidRDefault="00AB3C5B" w:rsidP="00AB3C5B">
      <w:pPr>
        <w:spacing w:line="480" w:lineRule="auto"/>
        <w:jc w:val="center"/>
        <w:rPr>
          <w:rFonts w:ascii="Times New Roman" w:hAnsi="Times New Roman" w:cs="Times New Roman"/>
        </w:rPr>
      </w:pPr>
      <w:r>
        <w:rPr>
          <w:rFonts w:ascii="Times New Roman" w:hAnsi="Times New Roman" w:cs="Times New Roman"/>
        </w:rPr>
        <w:t>Tracy Collamore</w:t>
      </w:r>
    </w:p>
    <w:p w14:paraId="48B22144" w14:textId="77777777" w:rsidR="00AB3C5B" w:rsidRDefault="00AB3C5B" w:rsidP="00AB3C5B">
      <w:pPr>
        <w:spacing w:line="480" w:lineRule="auto"/>
        <w:jc w:val="center"/>
        <w:rPr>
          <w:rFonts w:ascii="Times New Roman" w:hAnsi="Times New Roman" w:cs="Times New Roman"/>
        </w:rPr>
      </w:pPr>
      <w:r>
        <w:rPr>
          <w:rFonts w:ascii="Times New Roman" w:hAnsi="Times New Roman" w:cs="Times New Roman"/>
        </w:rPr>
        <w:t>Post University</w:t>
      </w:r>
    </w:p>
    <w:p w14:paraId="74B3188C" w14:textId="77777777" w:rsidR="00AB3C5B" w:rsidRDefault="00AB3C5B">
      <w:pPr>
        <w:rPr>
          <w:rFonts w:ascii="Times New Roman" w:hAnsi="Times New Roman" w:cs="Times New Roman"/>
        </w:rPr>
      </w:pPr>
      <w:r>
        <w:rPr>
          <w:rFonts w:ascii="Times New Roman" w:hAnsi="Times New Roman" w:cs="Times New Roman"/>
        </w:rPr>
        <w:br w:type="page"/>
      </w:r>
    </w:p>
    <w:p w14:paraId="15C1B3D0" w14:textId="77777777" w:rsidR="00AB3C5B" w:rsidRPr="00AB3C5B" w:rsidRDefault="00AB3C5B" w:rsidP="00AB3C5B">
      <w:pPr>
        <w:spacing w:line="480" w:lineRule="auto"/>
        <w:jc w:val="center"/>
        <w:rPr>
          <w:rFonts w:ascii="Times New Roman" w:hAnsi="Times New Roman" w:cs="Times New Roman"/>
          <w:b/>
        </w:rPr>
      </w:pPr>
      <w:r w:rsidRPr="00AB3C5B">
        <w:rPr>
          <w:rFonts w:ascii="Times New Roman" w:hAnsi="Times New Roman" w:cs="Times New Roman"/>
          <w:b/>
        </w:rPr>
        <w:lastRenderedPageBreak/>
        <w:t>Outline Identity Proposal</w:t>
      </w:r>
    </w:p>
    <w:p w14:paraId="431BFD44" w14:textId="77777777" w:rsidR="00AB3C5B" w:rsidRDefault="00AB3C5B" w:rsidP="00AB3C5B">
      <w:pPr>
        <w:spacing w:line="480" w:lineRule="auto"/>
        <w:rPr>
          <w:rFonts w:ascii="Times New Roman" w:hAnsi="Times New Roman" w:cs="Times New Roman"/>
        </w:rPr>
      </w:pPr>
      <w:r>
        <w:rPr>
          <w:rFonts w:ascii="Times New Roman" w:hAnsi="Times New Roman" w:cs="Times New Roman"/>
        </w:rPr>
        <w:tab/>
        <w:t xml:space="preserve">As an education professional, </w:t>
      </w:r>
      <w:r w:rsidR="00755E86">
        <w:rPr>
          <w:rFonts w:ascii="Times New Roman" w:hAnsi="Times New Roman" w:cs="Times New Roman"/>
        </w:rPr>
        <w:t xml:space="preserve">having </w:t>
      </w:r>
      <w:r>
        <w:rPr>
          <w:rFonts w:ascii="Times New Roman" w:hAnsi="Times New Roman" w:cs="Times New Roman"/>
        </w:rPr>
        <w:t>a positive online identity is imperative in the 21-st century workforce.  As Martin Zwilling (2015) describes, establishing an online presence that accurately depicts your mission includes an active participation in the sharing of knowledge and information</w:t>
      </w:r>
      <w:r w:rsidR="00754513">
        <w:rPr>
          <w:rFonts w:ascii="Times New Roman" w:hAnsi="Times New Roman" w:cs="Times New Roman"/>
        </w:rPr>
        <w:t xml:space="preserve"> about oneself online.  As an </w:t>
      </w:r>
      <w:r w:rsidR="00AD120E">
        <w:rPr>
          <w:rFonts w:ascii="Times New Roman" w:hAnsi="Times New Roman" w:cs="Times New Roman"/>
        </w:rPr>
        <w:t>exercise</w:t>
      </w:r>
      <w:r w:rsidR="00754513">
        <w:rPr>
          <w:rFonts w:ascii="Times New Roman" w:hAnsi="Times New Roman" w:cs="Times New Roman"/>
        </w:rPr>
        <w:t xml:space="preserve"> in learning how to establish an accurate online presence, two education expe</w:t>
      </w:r>
      <w:r w:rsidR="00755E86">
        <w:rPr>
          <w:rFonts w:ascii="Times New Roman" w:hAnsi="Times New Roman" w:cs="Times New Roman"/>
        </w:rPr>
        <w:t>r</w:t>
      </w:r>
      <w:r w:rsidR="00754513">
        <w:rPr>
          <w:rFonts w:ascii="Times New Roman" w:hAnsi="Times New Roman" w:cs="Times New Roman"/>
        </w:rPr>
        <w:t>ts will be analyzed with the effort of cataloging their professional, digital profile.</w:t>
      </w:r>
    </w:p>
    <w:p w14:paraId="23CFF737" w14:textId="77777777" w:rsidR="00754513" w:rsidRPr="00754513" w:rsidRDefault="00754513" w:rsidP="00754513">
      <w:pPr>
        <w:spacing w:line="480" w:lineRule="auto"/>
        <w:jc w:val="center"/>
        <w:rPr>
          <w:rFonts w:ascii="Times New Roman" w:hAnsi="Times New Roman" w:cs="Times New Roman"/>
          <w:b/>
        </w:rPr>
      </w:pPr>
      <w:r w:rsidRPr="00754513">
        <w:rPr>
          <w:rFonts w:ascii="Times New Roman" w:hAnsi="Times New Roman" w:cs="Times New Roman"/>
          <w:b/>
        </w:rPr>
        <w:t>Individuals and Qualifications</w:t>
      </w:r>
    </w:p>
    <w:p w14:paraId="7C4BC6D4" w14:textId="77777777" w:rsidR="00754513" w:rsidRPr="00755E86" w:rsidRDefault="00754513" w:rsidP="00755E86">
      <w:pPr>
        <w:spacing w:line="480" w:lineRule="auto"/>
        <w:rPr>
          <w:rFonts w:ascii="Times New Roman" w:hAnsi="Times New Roman" w:cs="Times New Roman"/>
        </w:rPr>
      </w:pPr>
      <w:r>
        <w:rPr>
          <w:rFonts w:ascii="Times New Roman" w:hAnsi="Times New Roman" w:cs="Times New Roman"/>
        </w:rPr>
        <w:tab/>
      </w:r>
      <w:r w:rsidRPr="00755E86">
        <w:rPr>
          <w:rFonts w:ascii="Times New Roman" w:hAnsi="Times New Roman" w:cs="Times New Roman"/>
        </w:rPr>
        <w:t xml:space="preserve">The two </w:t>
      </w:r>
      <w:r w:rsidR="00AD120E" w:rsidRPr="00755E86">
        <w:rPr>
          <w:rFonts w:ascii="Times New Roman" w:hAnsi="Times New Roman" w:cs="Times New Roman"/>
        </w:rPr>
        <w:t>individuals</w:t>
      </w:r>
      <w:r w:rsidRPr="00755E86">
        <w:rPr>
          <w:rFonts w:ascii="Times New Roman" w:hAnsi="Times New Roman" w:cs="Times New Roman"/>
        </w:rPr>
        <w:t xml:space="preserve"> who will be analyzed are Connie Malamed and Catherine Kehoe.  Connie Mal</w:t>
      </w:r>
      <w:r w:rsidR="00F3137F" w:rsidRPr="00755E86">
        <w:rPr>
          <w:rFonts w:ascii="Times New Roman" w:hAnsi="Times New Roman" w:cs="Times New Roman"/>
        </w:rPr>
        <w:t xml:space="preserve">amed is an eLearning Instructional Design professional who focuses on </w:t>
      </w:r>
      <w:r w:rsidR="00AD120E" w:rsidRPr="00755E86">
        <w:rPr>
          <w:rFonts w:ascii="Times New Roman" w:hAnsi="Times New Roman" w:cs="Times New Roman"/>
        </w:rPr>
        <w:t>creating</w:t>
      </w:r>
      <w:r w:rsidR="00F3137F" w:rsidRPr="00755E86">
        <w:rPr>
          <w:rFonts w:ascii="Times New Roman" w:hAnsi="Times New Roman" w:cs="Times New Roman"/>
        </w:rPr>
        <w:t xml:space="preserve"> learning models for the 21-st century learner and workforce.  Malamed has degrees in Instructional Design and Art Education which gives her a unique perspective on the visual tools needed for optimal learning.  She has received the Guild Master award in recognition of her achievements in the education industry</w:t>
      </w:r>
      <w:r w:rsidR="00755E86" w:rsidRPr="00755E86">
        <w:rPr>
          <w:rFonts w:ascii="Times New Roman" w:hAnsi="Times New Roman" w:cs="Times New Roman"/>
        </w:rPr>
        <w:t xml:space="preserve"> (</w:t>
      </w:r>
      <w:hyperlink r:id="rId7" w:history="1">
        <w:r w:rsidR="00755E86" w:rsidRPr="00755E86">
          <w:rPr>
            <w:rStyle w:val="Hyperlink"/>
            <w:rFonts w:ascii="Times New Roman" w:hAnsi="Times New Roman" w:cs="Times New Roman"/>
          </w:rPr>
          <w:t>http://conniemalamed.com/</w:t>
        </w:r>
      </w:hyperlink>
      <w:r w:rsidR="00755E86" w:rsidRPr="00755E86">
        <w:rPr>
          <w:rFonts w:ascii="Times New Roman" w:hAnsi="Times New Roman" w:cs="Times New Roman"/>
        </w:rPr>
        <w:t>)</w:t>
      </w:r>
      <w:r w:rsidR="00F3137F" w:rsidRPr="00755E86">
        <w:rPr>
          <w:rFonts w:ascii="Times New Roman" w:hAnsi="Times New Roman" w:cs="Times New Roman"/>
        </w:rPr>
        <w:t xml:space="preserve">.  Malamed has an active and professional online presence using several digital platforms.  She has a personal website with links to speaking engagements, consulting, books, and a newsletter.  She is most active on </w:t>
      </w:r>
      <w:r w:rsidR="00AD120E" w:rsidRPr="00755E86">
        <w:rPr>
          <w:rFonts w:ascii="Times New Roman" w:hAnsi="Times New Roman" w:cs="Times New Roman"/>
        </w:rPr>
        <w:t>the</w:t>
      </w:r>
      <w:r w:rsidR="00F3137F" w:rsidRPr="00755E86">
        <w:rPr>
          <w:rFonts w:ascii="Times New Roman" w:hAnsi="Times New Roman" w:cs="Times New Roman"/>
        </w:rPr>
        <w:t xml:space="preserve"> eLearning Coach website which she designed to share strategies, resources, and reviews for education professionals.  Other sites where she is active includes LinkedIn</w:t>
      </w:r>
      <w:r w:rsidR="00755E86" w:rsidRPr="00755E86">
        <w:rPr>
          <w:rFonts w:ascii="Times New Roman" w:hAnsi="Times New Roman" w:cs="Times New Roman"/>
        </w:rPr>
        <w:t xml:space="preserve"> and</w:t>
      </w:r>
      <w:r w:rsidR="00F3137F" w:rsidRPr="00755E86">
        <w:rPr>
          <w:rFonts w:ascii="Times New Roman" w:hAnsi="Times New Roman" w:cs="Times New Roman"/>
        </w:rPr>
        <w:t xml:space="preserve"> Twitter, and she writes articles for online education publications.</w:t>
      </w:r>
    </w:p>
    <w:p w14:paraId="0217A8A8" w14:textId="77777777" w:rsidR="00F3137F" w:rsidRPr="00056806" w:rsidRDefault="00F3137F" w:rsidP="00056806">
      <w:pPr>
        <w:spacing w:line="480" w:lineRule="auto"/>
        <w:rPr>
          <w:rFonts w:ascii="Times New Roman" w:hAnsi="Times New Roman" w:cs="Times New Roman"/>
        </w:rPr>
      </w:pPr>
      <w:r w:rsidRPr="00755E86">
        <w:rPr>
          <w:rFonts w:ascii="Times New Roman" w:hAnsi="Times New Roman" w:cs="Times New Roman"/>
        </w:rPr>
        <w:tab/>
      </w:r>
      <w:r w:rsidRPr="00056806">
        <w:rPr>
          <w:rFonts w:ascii="Times New Roman" w:hAnsi="Times New Roman" w:cs="Times New Roman"/>
        </w:rPr>
        <w:t xml:space="preserve">Catherine Kehoe is an artist and art educator.  She teaches classes at the Massachusetts College of Art and leads workshops in her Black Pond Studio and at host spaces across the globe.  Kehoe has an active online presence and shares resources for artists and art educators.  She has a personal website with portfolios of her artwork as well as artwork from her students, </w:t>
      </w:r>
      <w:r w:rsidRPr="00056806">
        <w:rPr>
          <w:rFonts w:ascii="Times New Roman" w:hAnsi="Times New Roman" w:cs="Times New Roman"/>
        </w:rPr>
        <w:lastRenderedPageBreak/>
        <w:t>and various essays written by peers on the subject of art</w:t>
      </w:r>
      <w:r w:rsidR="00755E86" w:rsidRPr="00056806">
        <w:rPr>
          <w:rFonts w:ascii="Times New Roman" w:hAnsi="Times New Roman" w:cs="Times New Roman"/>
        </w:rPr>
        <w:t xml:space="preserve"> and art education</w:t>
      </w:r>
      <w:r w:rsidRPr="00056806">
        <w:rPr>
          <w:rFonts w:ascii="Times New Roman" w:hAnsi="Times New Roman" w:cs="Times New Roman"/>
        </w:rPr>
        <w:t xml:space="preserve">.  Links in her website include various studio schools and galleries where she has worked and </w:t>
      </w:r>
      <w:r w:rsidR="00AD120E" w:rsidRPr="00056806">
        <w:rPr>
          <w:rFonts w:ascii="Times New Roman" w:hAnsi="Times New Roman" w:cs="Times New Roman"/>
        </w:rPr>
        <w:t>exhibited</w:t>
      </w:r>
      <w:r w:rsidR="00DC4DC0" w:rsidRPr="00056806">
        <w:rPr>
          <w:rFonts w:ascii="Times New Roman" w:hAnsi="Times New Roman" w:cs="Times New Roman"/>
        </w:rPr>
        <w:t xml:space="preserve"> as well as information for her upcoming workshops.  Kehoe established </w:t>
      </w:r>
      <w:r w:rsidR="00755E86" w:rsidRPr="00056806">
        <w:rPr>
          <w:rFonts w:ascii="Times New Roman" w:hAnsi="Times New Roman" w:cs="Times New Roman"/>
        </w:rPr>
        <w:t>a</w:t>
      </w:r>
      <w:r w:rsidR="00DC4DC0" w:rsidRPr="00056806">
        <w:rPr>
          <w:rFonts w:ascii="Times New Roman" w:hAnsi="Times New Roman" w:cs="Times New Roman"/>
        </w:rPr>
        <w:t xml:space="preserve"> website called “Painting: Powers of Observation” which is an ongoing collection of resources for artists and art educators.  She curates this website and has many </w:t>
      </w:r>
      <w:r w:rsidR="00AD120E" w:rsidRPr="00056806">
        <w:rPr>
          <w:rFonts w:ascii="Times New Roman" w:hAnsi="Times New Roman" w:cs="Times New Roman"/>
        </w:rPr>
        <w:t>contributors</w:t>
      </w:r>
      <w:r w:rsidR="00DC4DC0" w:rsidRPr="00056806">
        <w:rPr>
          <w:rFonts w:ascii="Times New Roman" w:hAnsi="Times New Roman" w:cs="Times New Roman"/>
        </w:rPr>
        <w:t xml:space="preserve"> to include interviews, artist reviews, catalogs of work, and articles that benefit art educators</w:t>
      </w:r>
      <w:r w:rsidR="00056806" w:rsidRPr="00056806">
        <w:rPr>
          <w:rFonts w:ascii="Times New Roman" w:hAnsi="Times New Roman" w:cs="Times New Roman"/>
        </w:rPr>
        <w:t xml:space="preserve"> (</w:t>
      </w:r>
      <w:hyperlink r:id="rId8" w:history="1">
        <w:r w:rsidR="00056806" w:rsidRPr="00056806">
          <w:rPr>
            <w:rStyle w:val="Hyperlink"/>
            <w:rFonts w:ascii="Times New Roman" w:hAnsi="Times New Roman" w:cs="Times New Roman"/>
          </w:rPr>
          <w:t>https://catherinekehoe.com/</w:t>
        </w:r>
      </w:hyperlink>
      <w:r w:rsidR="00056806" w:rsidRPr="00056806">
        <w:rPr>
          <w:rFonts w:ascii="Times New Roman" w:hAnsi="Times New Roman" w:cs="Times New Roman"/>
        </w:rPr>
        <w:t>)</w:t>
      </w:r>
      <w:r w:rsidR="00DC4DC0" w:rsidRPr="00056806">
        <w:rPr>
          <w:rFonts w:ascii="Times New Roman" w:hAnsi="Times New Roman" w:cs="Times New Roman"/>
        </w:rPr>
        <w:t>.  Kehoe uses Twitter and Facebook to share her online activity with followers.</w:t>
      </w:r>
    </w:p>
    <w:p w14:paraId="60ADEF66" w14:textId="77777777" w:rsidR="00DC4DC0" w:rsidRPr="00056806" w:rsidRDefault="00DC4DC0" w:rsidP="00056806">
      <w:pPr>
        <w:spacing w:line="480" w:lineRule="auto"/>
        <w:jc w:val="center"/>
        <w:rPr>
          <w:rFonts w:ascii="Times New Roman" w:hAnsi="Times New Roman" w:cs="Times New Roman"/>
          <w:b/>
        </w:rPr>
      </w:pPr>
      <w:r w:rsidRPr="00056806">
        <w:rPr>
          <w:rFonts w:ascii="Times New Roman" w:hAnsi="Times New Roman" w:cs="Times New Roman"/>
          <w:b/>
        </w:rPr>
        <w:t>Data Collection</w:t>
      </w:r>
    </w:p>
    <w:p w14:paraId="0BC60902" w14:textId="77777777" w:rsidR="00DC4DC0" w:rsidRDefault="00DC4DC0" w:rsidP="00AB3C5B">
      <w:pPr>
        <w:spacing w:line="480" w:lineRule="auto"/>
        <w:rPr>
          <w:rFonts w:ascii="Times New Roman" w:hAnsi="Times New Roman" w:cs="Times New Roman"/>
        </w:rPr>
      </w:pPr>
      <w:r>
        <w:rPr>
          <w:rFonts w:ascii="Times New Roman" w:hAnsi="Times New Roman" w:cs="Times New Roman"/>
        </w:rPr>
        <w:tab/>
        <w:t xml:space="preserve">In order to analyze the digital profiles of Connie Malamed and Catherine Kehoe, a catalog of online activity will be documented using the various online platforms both women use.  Links to collaborative work will be cataloged along with professional and personal posts, to discover if their online identities create a professional appearance.  Following Martin Zwilling’s (2015) outline of </w:t>
      </w:r>
      <w:r w:rsidR="00AD120E">
        <w:rPr>
          <w:rFonts w:ascii="Times New Roman" w:hAnsi="Times New Roman" w:cs="Times New Roman"/>
        </w:rPr>
        <w:t>maintaining</w:t>
      </w:r>
      <w:r>
        <w:rPr>
          <w:rFonts w:ascii="Times New Roman" w:hAnsi="Times New Roman" w:cs="Times New Roman"/>
        </w:rPr>
        <w:t xml:space="preserve"> a positive online presence, data will be collected following the six criteria:</w:t>
      </w:r>
    </w:p>
    <w:p w14:paraId="475439E3" w14:textId="77777777" w:rsidR="00DC4DC0" w:rsidRDefault="00DC4DC0" w:rsidP="00DC4DC0">
      <w:pPr>
        <w:pStyle w:val="ListParagraph"/>
        <w:numPr>
          <w:ilvl w:val="0"/>
          <w:numId w:val="1"/>
        </w:numPr>
        <w:spacing w:line="480" w:lineRule="auto"/>
        <w:rPr>
          <w:rFonts w:ascii="Times New Roman" w:hAnsi="Times New Roman" w:cs="Times New Roman"/>
        </w:rPr>
      </w:pPr>
      <w:r>
        <w:rPr>
          <w:rFonts w:ascii="Times New Roman" w:hAnsi="Times New Roman" w:cs="Times New Roman"/>
        </w:rPr>
        <w:t>Ha</w:t>
      </w:r>
      <w:r w:rsidR="00AD120E">
        <w:rPr>
          <w:rFonts w:ascii="Times New Roman" w:hAnsi="Times New Roman" w:cs="Times New Roman"/>
        </w:rPr>
        <w:t>s</w:t>
      </w:r>
      <w:r>
        <w:rPr>
          <w:rFonts w:ascii="Times New Roman" w:hAnsi="Times New Roman" w:cs="Times New Roman"/>
        </w:rPr>
        <w:t xml:space="preserve"> their online identity been claimed? (Are there other Malamed or Kehoe profiles?)</w:t>
      </w:r>
    </w:p>
    <w:p w14:paraId="053DA118" w14:textId="77777777" w:rsidR="00DC4DC0" w:rsidRDefault="00DC4DC0" w:rsidP="00DC4DC0">
      <w:pPr>
        <w:pStyle w:val="ListParagraph"/>
        <w:numPr>
          <w:ilvl w:val="0"/>
          <w:numId w:val="1"/>
        </w:numPr>
        <w:spacing w:line="480" w:lineRule="auto"/>
        <w:rPr>
          <w:rFonts w:ascii="Times New Roman" w:hAnsi="Times New Roman" w:cs="Times New Roman"/>
        </w:rPr>
      </w:pPr>
      <w:r>
        <w:rPr>
          <w:rFonts w:ascii="Times New Roman" w:hAnsi="Times New Roman" w:cs="Times New Roman"/>
        </w:rPr>
        <w:t>Do they actively contribute</w:t>
      </w:r>
      <w:r w:rsidR="00AD120E">
        <w:rPr>
          <w:rFonts w:ascii="Times New Roman" w:hAnsi="Times New Roman" w:cs="Times New Roman"/>
        </w:rPr>
        <w:t xml:space="preserve"> on their sites?</w:t>
      </w:r>
    </w:p>
    <w:p w14:paraId="2859D137" w14:textId="77777777" w:rsidR="00AD120E" w:rsidRDefault="00AD120E" w:rsidP="00DC4DC0">
      <w:pPr>
        <w:pStyle w:val="ListParagraph"/>
        <w:numPr>
          <w:ilvl w:val="0"/>
          <w:numId w:val="1"/>
        </w:numPr>
        <w:spacing w:line="480" w:lineRule="auto"/>
        <w:rPr>
          <w:rFonts w:ascii="Times New Roman" w:hAnsi="Times New Roman" w:cs="Times New Roman"/>
        </w:rPr>
      </w:pPr>
      <w:r>
        <w:rPr>
          <w:rFonts w:ascii="Times New Roman" w:hAnsi="Times New Roman" w:cs="Times New Roman"/>
        </w:rPr>
        <w:t>Are they blogging with regularity?</w:t>
      </w:r>
    </w:p>
    <w:p w14:paraId="18BBE700" w14:textId="77777777" w:rsidR="00AD120E" w:rsidRDefault="00AD120E" w:rsidP="00DC4DC0">
      <w:pPr>
        <w:pStyle w:val="ListParagraph"/>
        <w:numPr>
          <w:ilvl w:val="0"/>
          <w:numId w:val="1"/>
        </w:numPr>
        <w:spacing w:line="480" w:lineRule="auto"/>
        <w:rPr>
          <w:rFonts w:ascii="Times New Roman" w:hAnsi="Times New Roman" w:cs="Times New Roman"/>
        </w:rPr>
      </w:pPr>
      <w:r>
        <w:rPr>
          <w:rFonts w:ascii="Times New Roman" w:hAnsi="Times New Roman" w:cs="Times New Roman"/>
        </w:rPr>
        <w:t>Are there any negative online content against their character or professionalism?</w:t>
      </w:r>
    </w:p>
    <w:p w14:paraId="7B99B16E" w14:textId="77777777" w:rsidR="00AD120E" w:rsidRDefault="00AD120E" w:rsidP="00DC4DC0">
      <w:pPr>
        <w:pStyle w:val="ListParagraph"/>
        <w:numPr>
          <w:ilvl w:val="0"/>
          <w:numId w:val="1"/>
        </w:numPr>
        <w:spacing w:line="480" w:lineRule="auto"/>
        <w:rPr>
          <w:rFonts w:ascii="Times New Roman" w:hAnsi="Times New Roman" w:cs="Times New Roman"/>
        </w:rPr>
      </w:pPr>
      <w:r>
        <w:rPr>
          <w:rFonts w:ascii="Times New Roman" w:hAnsi="Times New Roman" w:cs="Times New Roman"/>
        </w:rPr>
        <w:t>Are there efforts for said content to be addressed?</w:t>
      </w:r>
    </w:p>
    <w:p w14:paraId="39FFE729" w14:textId="7A2A04B9" w:rsidR="00012D83" w:rsidRDefault="00AD120E" w:rsidP="00012D83">
      <w:pPr>
        <w:pStyle w:val="ListParagraph"/>
        <w:numPr>
          <w:ilvl w:val="0"/>
          <w:numId w:val="1"/>
        </w:numPr>
        <w:spacing w:line="480" w:lineRule="auto"/>
        <w:rPr>
          <w:rFonts w:ascii="Times New Roman" w:hAnsi="Times New Roman" w:cs="Times New Roman"/>
        </w:rPr>
      </w:pPr>
      <w:r>
        <w:rPr>
          <w:rFonts w:ascii="Times New Roman" w:hAnsi="Times New Roman" w:cs="Times New Roman"/>
        </w:rPr>
        <w:t>Does their online presence represent them with a positive, professional reputation?</w:t>
      </w:r>
    </w:p>
    <w:tbl>
      <w:tblPr>
        <w:tblStyle w:val="TableGrid"/>
        <w:tblW w:w="0" w:type="auto"/>
        <w:tblLook w:val="04A0" w:firstRow="1" w:lastRow="0" w:firstColumn="1" w:lastColumn="0" w:noHBand="0" w:noVBand="1"/>
      </w:tblPr>
      <w:tblGrid>
        <w:gridCol w:w="1331"/>
        <w:gridCol w:w="1429"/>
        <w:gridCol w:w="1368"/>
        <w:gridCol w:w="1453"/>
        <w:gridCol w:w="2243"/>
        <w:gridCol w:w="1526"/>
      </w:tblGrid>
      <w:tr w:rsidR="00CB42FE" w14:paraId="6DA2C68D" w14:textId="77777777" w:rsidTr="00012D83">
        <w:tc>
          <w:tcPr>
            <w:tcW w:w="1558" w:type="dxa"/>
          </w:tcPr>
          <w:p w14:paraId="5F3EFA8D" w14:textId="61CE04CD" w:rsidR="00012D83" w:rsidRDefault="00012D83" w:rsidP="00CB42FE">
            <w:pPr>
              <w:rPr>
                <w:rFonts w:ascii="Times New Roman" w:hAnsi="Times New Roman" w:cs="Times New Roman"/>
              </w:rPr>
            </w:pPr>
            <w:r>
              <w:rPr>
                <w:rFonts w:ascii="Times New Roman" w:hAnsi="Times New Roman" w:cs="Times New Roman"/>
              </w:rPr>
              <w:t>Date of Post</w:t>
            </w:r>
          </w:p>
        </w:tc>
        <w:tc>
          <w:tcPr>
            <w:tcW w:w="1558" w:type="dxa"/>
          </w:tcPr>
          <w:p w14:paraId="0E1EDBC0" w14:textId="748601F9" w:rsidR="00012D83" w:rsidRDefault="00012D83" w:rsidP="00CB42FE">
            <w:pPr>
              <w:rPr>
                <w:rFonts w:ascii="Times New Roman" w:hAnsi="Times New Roman" w:cs="Times New Roman"/>
              </w:rPr>
            </w:pPr>
            <w:r>
              <w:rPr>
                <w:rFonts w:ascii="Times New Roman" w:hAnsi="Times New Roman" w:cs="Times New Roman"/>
              </w:rPr>
              <w:t>Platform</w:t>
            </w:r>
          </w:p>
        </w:tc>
        <w:tc>
          <w:tcPr>
            <w:tcW w:w="1558" w:type="dxa"/>
          </w:tcPr>
          <w:p w14:paraId="50E11723" w14:textId="6943AD19" w:rsidR="00012D83" w:rsidRDefault="00012D83" w:rsidP="00CB42FE">
            <w:pPr>
              <w:rPr>
                <w:rFonts w:ascii="Times New Roman" w:hAnsi="Times New Roman" w:cs="Times New Roman"/>
              </w:rPr>
            </w:pPr>
            <w:r>
              <w:rPr>
                <w:rFonts w:ascii="Times New Roman" w:hAnsi="Times New Roman" w:cs="Times New Roman"/>
              </w:rPr>
              <w:t>Image</w:t>
            </w:r>
          </w:p>
        </w:tc>
        <w:tc>
          <w:tcPr>
            <w:tcW w:w="1558" w:type="dxa"/>
          </w:tcPr>
          <w:p w14:paraId="66417101" w14:textId="6824ACF4" w:rsidR="00012D83" w:rsidRDefault="00CB42FE" w:rsidP="00CB42FE">
            <w:pPr>
              <w:rPr>
                <w:rFonts w:ascii="Times New Roman" w:hAnsi="Times New Roman" w:cs="Times New Roman"/>
              </w:rPr>
            </w:pPr>
            <w:r>
              <w:rPr>
                <w:rFonts w:ascii="Times New Roman" w:hAnsi="Times New Roman" w:cs="Times New Roman"/>
              </w:rPr>
              <w:t>Summary</w:t>
            </w:r>
          </w:p>
        </w:tc>
        <w:tc>
          <w:tcPr>
            <w:tcW w:w="1559" w:type="dxa"/>
          </w:tcPr>
          <w:p w14:paraId="779924A7" w14:textId="4D500060" w:rsidR="00012D83" w:rsidRDefault="00012D83" w:rsidP="00CB42FE">
            <w:pPr>
              <w:rPr>
                <w:rFonts w:ascii="Times New Roman" w:hAnsi="Times New Roman" w:cs="Times New Roman"/>
              </w:rPr>
            </w:pPr>
            <w:r>
              <w:rPr>
                <w:rFonts w:ascii="Times New Roman" w:hAnsi="Times New Roman" w:cs="Times New Roman"/>
              </w:rPr>
              <w:t>Positive</w:t>
            </w:r>
            <w:r w:rsidR="00CB42FE">
              <w:rPr>
                <w:rFonts w:ascii="Times New Roman" w:hAnsi="Times New Roman" w:cs="Times New Roman"/>
              </w:rPr>
              <w:t>/Professional</w:t>
            </w:r>
          </w:p>
        </w:tc>
        <w:tc>
          <w:tcPr>
            <w:tcW w:w="1559" w:type="dxa"/>
          </w:tcPr>
          <w:p w14:paraId="49200D15" w14:textId="3EE29716" w:rsidR="00012D83" w:rsidRDefault="00570D64" w:rsidP="00CB42FE">
            <w:pPr>
              <w:rPr>
                <w:rFonts w:ascii="Times New Roman" w:hAnsi="Times New Roman" w:cs="Times New Roman"/>
              </w:rPr>
            </w:pPr>
            <w:r>
              <w:rPr>
                <w:rFonts w:ascii="Times New Roman" w:hAnsi="Times New Roman" w:cs="Times New Roman"/>
              </w:rPr>
              <w:t>Contributors</w:t>
            </w:r>
          </w:p>
        </w:tc>
      </w:tr>
      <w:tr w:rsidR="00CB42FE" w14:paraId="71F6D709" w14:textId="77777777" w:rsidTr="00012D83">
        <w:tc>
          <w:tcPr>
            <w:tcW w:w="1558" w:type="dxa"/>
          </w:tcPr>
          <w:p w14:paraId="18A80CF4" w14:textId="77777777" w:rsidR="00012D83" w:rsidRDefault="00012D83" w:rsidP="00CB42FE">
            <w:pPr>
              <w:rPr>
                <w:rFonts w:ascii="Times New Roman" w:hAnsi="Times New Roman" w:cs="Times New Roman"/>
              </w:rPr>
            </w:pPr>
          </w:p>
        </w:tc>
        <w:tc>
          <w:tcPr>
            <w:tcW w:w="1558" w:type="dxa"/>
          </w:tcPr>
          <w:p w14:paraId="0205BEB1" w14:textId="77777777" w:rsidR="00012D83" w:rsidRDefault="00012D83" w:rsidP="00CB42FE">
            <w:pPr>
              <w:rPr>
                <w:rFonts w:ascii="Times New Roman" w:hAnsi="Times New Roman" w:cs="Times New Roman"/>
              </w:rPr>
            </w:pPr>
          </w:p>
        </w:tc>
        <w:tc>
          <w:tcPr>
            <w:tcW w:w="1558" w:type="dxa"/>
          </w:tcPr>
          <w:p w14:paraId="31713BCE" w14:textId="77777777" w:rsidR="00012D83" w:rsidRDefault="00012D83" w:rsidP="00CB42FE">
            <w:pPr>
              <w:rPr>
                <w:rFonts w:ascii="Times New Roman" w:hAnsi="Times New Roman" w:cs="Times New Roman"/>
              </w:rPr>
            </w:pPr>
          </w:p>
        </w:tc>
        <w:tc>
          <w:tcPr>
            <w:tcW w:w="1558" w:type="dxa"/>
          </w:tcPr>
          <w:p w14:paraId="60102DD2" w14:textId="77777777" w:rsidR="00012D83" w:rsidRDefault="00012D83" w:rsidP="00CB42FE">
            <w:pPr>
              <w:rPr>
                <w:rFonts w:ascii="Times New Roman" w:hAnsi="Times New Roman" w:cs="Times New Roman"/>
              </w:rPr>
            </w:pPr>
          </w:p>
        </w:tc>
        <w:tc>
          <w:tcPr>
            <w:tcW w:w="1559" w:type="dxa"/>
          </w:tcPr>
          <w:p w14:paraId="67BAB5EA" w14:textId="77777777" w:rsidR="00012D83" w:rsidRDefault="00012D83" w:rsidP="00CB42FE">
            <w:pPr>
              <w:rPr>
                <w:rFonts w:ascii="Times New Roman" w:hAnsi="Times New Roman" w:cs="Times New Roman"/>
              </w:rPr>
            </w:pPr>
          </w:p>
        </w:tc>
        <w:tc>
          <w:tcPr>
            <w:tcW w:w="1559" w:type="dxa"/>
          </w:tcPr>
          <w:p w14:paraId="00E1D00B" w14:textId="77777777" w:rsidR="00012D83" w:rsidRDefault="00012D83" w:rsidP="00CB42FE">
            <w:pPr>
              <w:rPr>
                <w:rFonts w:ascii="Times New Roman" w:hAnsi="Times New Roman" w:cs="Times New Roman"/>
              </w:rPr>
            </w:pPr>
          </w:p>
        </w:tc>
      </w:tr>
    </w:tbl>
    <w:p w14:paraId="39042578" w14:textId="77777777" w:rsidR="00012D83" w:rsidRPr="00012D83" w:rsidRDefault="00012D83" w:rsidP="00012D83">
      <w:pPr>
        <w:spacing w:line="480" w:lineRule="auto"/>
        <w:rPr>
          <w:rFonts w:ascii="Times New Roman" w:hAnsi="Times New Roman" w:cs="Times New Roman"/>
        </w:rPr>
      </w:pPr>
    </w:p>
    <w:p w14:paraId="660EB313" w14:textId="22CAFA36" w:rsidR="00AD120E" w:rsidRDefault="00AD120E" w:rsidP="00AB3C5B">
      <w:pPr>
        <w:spacing w:line="480" w:lineRule="auto"/>
        <w:rPr>
          <w:rFonts w:ascii="Times New Roman" w:hAnsi="Times New Roman" w:cs="Times New Roman"/>
        </w:rPr>
      </w:pPr>
      <w:r>
        <w:rPr>
          <w:rFonts w:ascii="Times New Roman" w:hAnsi="Times New Roman" w:cs="Times New Roman"/>
        </w:rPr>
        <w:lastRenderedPageBreak/>
        <w:t xml:space="preserve">Creating a </w:t>
      </w:r>
      <w:r w:rsidR="007564FE">
        <w:rPr>
          <w:rFonts w:ascii="Times New Roman" w:hAnsi="Times New Roman" w:cs="Times New Roman"/>
        </w:rPr>
        <w:t>table</w:t>
      </w:r>
      <w:r>
        <w:rPr>
          <w:rFonts w:ascii="Times New Roman" w:hAnsi="Times New Roman" w:cs="Times New Roman"/>
        </w:rPr>
        <w:t xml:space="preserve"> to catalog each online post, and then documenting each post against the six steps above </w:t>
      </w:r>
      <w:r w:rsidR="00012D83">
        <w:rPr>
          <w:rFonts w:ascii="Times New Roman" w:hAnsi="Times New Roman" w:cs="Times New Roman"/>
        </w:rPr>
        <w:t>(where applicable)</w:t>
      </w:r>
      <w:r>
        <w:rPr>
          <w:rFonts w:ascii="Times New Roman" w:hAnsi="Times New Roman" w:cs="Times New Roman"/>
        </w:rPr>
        <w:t xml:space="preserve"> will ensure accurate and appropriate data collection on Malamed and Kehoe’s online participation and professionalism.</w:t>
      </w:r>
    </w:p>
    <w:p w14:paraId="5FEDC0AF" w14:textId="7C68C87C" w:rsidR="00012D83" w:rsidRPr="00012D83" w:rsidRDefault="00012D83" w:rsidP="00012D83">
      <w:pPr>
        <w:spacing w:line="480" w:lineRule="auto"/>
        <w:jc w:val="center"/>
        <w:rPr>
          <w:rFonts w:ascii="Times New Roman" w:hAnsi="Times New Roman" w:cs="Times New Roman"/>
          <w:b/>
        </w:rPr>
      </w:pPr>
      <w:r w:rsidRPr="00012D83">
        <w:rPr>
          <w:rFonts w:ascii="Times New Roman" w:hAnsi="Times New Roman" w:cs="Times New Roman"/>
          <w:b/>
        </w:rPr>
        <w:t>Data Collect</w:t>
      </w:r>
      <w:r w:rsidR="00A07269">
        <w:rPr>
          <w:rFonts w:ascii="Times New Roman" w:hAnsi="Times New Roman" w:cs="Times New Roman"/>
          <w:b/>
        </w:rPr>
        <w:t>ion and Analysis</w:t>
      </w:r>
    </w:p>
    <w:p w14:paraId="61BFB023" w14:textId="5973AB56" w:rsidR="00012D83" w:rsidRDefault="00012D83" w:rsidP="00AB3C5B">
      <w:pPr>
        <w:spacing w:line="480" w:lineRule="auto"/>
        <w:rPr>
          <w:rFonts w:ascii="Times New Roman" w:hAnsi="Times New Roman" w:cs="Times New Roman"/>
        </w:rPr>
      </w:pPr>
      <w:r>
        <w:rPr>
          <w:rFonts w:ascii="Times New Roman" w:hAnsi="Times New Roman" w:cs="Times New Roman"/>
        </w:rPr>
        <w:tab/>
        <w:t xml:space="preserve">The following tables </w:t>
      </w:r>
      <w:r w:rsidR="00A07269">
        <w:rPr>
          <w:rFonts w:ascii="Times New Roman" w:hAnsi="Times New Roman" w:cs="Times New Roman"/>
        </w:rPr>
        <w:t>of</w:t>
      </w:r>
      <w:r>
        <w:rPr>
          <w:rFonts w:ascii="Times New Roman" w:hAnsi="Times New Roman" w:cs="Times New Roman"/>
        </w:rPr>
        <w:t xml:space="preserve"> data collected by following the online activity of Malamed and Kehoe</w:t>
      </w:r>
      <w:r w:rsidR="00A07269">
        <w:rPr>
          <w:rFonts w:ascii="Times New Roman" w:hAnsi="Times New Roman" w:cs="Times New Roman"/>
        </w:rPr>
        <w:t xml:space="preserve"> are each followed by the analysis of each individual’s online activities.</w:t>
      </w:r>
    </w:p>
    <w:p w14:paraId="760E0E41" w14:textId="383A15D9" w:rsidR="00012D83" w:rsidRPr="00012D83" w:rsidRDefault="00A07269" w:rsidP="00012D83">
      <w:pPr>
        <w:spacing w:line="480" w:lineRule="auto"/>
        <w:jc w:val="center"/>
        <w:rPr>
          <w:rFonts w:ascii="Times New Roman" w:hAnsi="Times New Roman" w:cs="Times New Roman"/>
          <w:b/>
        </w:rPr>
      </w:pPr>
      <w:r>
        <w:rPr>
          <w:rFonts w:ascii="Times New Roman" w:hAnsi="Times New Roman" w:cs="Times New Roman"/>
          <w:b/>
        </w:rPr>
        <w:t xml:space="preserve">Data Collection: </w:t>
      </w:r>
      <w:r w:rsidR="00012D83" w:rsidRPr="00012D83">
        <w:rPr>
          <w:rFonts w:ascii="Times New Roman" w:hAnsi="Times New Roman" w:cs="Times New Roman"/>
          <w:b/>
        </w:rPr>
        <w:t>Connie Malamed</w:t>
      </w:r>
    </w:p>
    <w:tbl>
      <w:tblPr>
        <w:tblStyle w:val="TableGrid"/>
        <w:tblW w:w="0" w:type="auto"/>
        <w:tblLayout w:type="fixed"/>
        <w:tblLook w:val="04A0" w:firstRow="1" w:lastRow="0" w:firstColumn="1" w:lastColumn="0" w:noHBand="0" w:noVBand="1"/>
      </w:tblPr>
      <w:tblGrid>
        <w:gridCol w:w="895"/>
        <w:gridCol w:w="1080"/>
        <w:gridCol w:w="2790"/>
        <w:gridCol w:w="1530"/>
        <w:gridCol w:w="1440"/>
        <w:gridCol w:w="1615"/>
      </w:tblGrid>
      <w:tr w:rsidR="009B3B5A" w:rsidRPr="009B3B5A" w14:paraId="64F9C166" w14:textId="77777777" w:rsidTr="009B3B5A">
        <w:tc>
          <w:tcPr>
            <w:tcW w:w="895" w:type="dxa"/>
          </w:tcPr>
          <w:p w14:paraId="00276AD9" w14:textId="77777777" w:rsidR="00012D83" w:rsidRPr="009B3B5A" w:rsidRDefault="00012D83" w:rsidP="009B3B5A">
            <w:pPr>
              <w:rPr>
                <w:rFonts w:ascii="Times New Roman" w:hAnsi="Times New Roman" w:cs="Times New Roman"/>
                <w:sz w:val="20"/>
                <w:szCs w:val="20"/>
              </w:rPr>
            </w:pPr>
            <w:r w:rsidRPr="009B3B5A">
              <w:rPr>
                <w:rFonts w:ascii="Times New Roman" w:hAnsi="Times New Roman" w:cs="Times New Roman"/>
                <w:sz w:val="20"/>
                <w:szCs w:val="20"/>
              </w:rPr>
              <w:t>Date of Post</w:t>
            </w:r>
          </w:p>
        </w:tc>
        <w:tc>
          <w:tcPr>
            <w:tcW w:w="1080" w:type="dxa"/>
          </w:tcPr>
          <w:p w14:paraId="033AC9BF" w14:textId="77777777" w:rsidR="00012D83" w:rsidRPr="009B3B5A" w:rsidRDefault="00012D83" w:rsidP="009B3B5A">
            <w:pPr>
              <w:rPr>
                <w:rFonts w:ascii="Times New Roman" w:hAnsi="Times New Roman" w:cs="Times New Roman"/>
                <w:sz w:val="20"/>
                <w:szCs w:val="20"/>
              </w:rPr>
            </w:pPr>
            <w:r w:rsidRPr="009B3B5A">
              <w:rPr>
                <w:rFonts w:ascii="Times New Roman" w:hAnsi="Times New Roman" w:cs="Times New Roman"/>
                <w:sz w:val="20"/>
                <w:szCs w:val="20"/>
              </w:rPr>
              <w:t>Platform</w:t>
            </w:r>
          </w:p>
        </w:tc>
        <w:tc>
          <w:tcPr>
            <w:tcW w:w="2790" w:type="dxa"/>
          </w:tcPr>
          <w:p w14:paraId="015A5FBC" w14:textId="77777777" w:rsidR="00012D83" w:rsidRPr="009B3B5A" w:rsidRDefault="00012D83" w:rsidP="009B3B5A">
            <w:pPr>
              <w:rPr>
                <w:rFonts w:ascii="Times New Roman" w:hAnsi="Times New Roman" w:cs="Times New Roman"/>
                <w:sz w:val="20"/>
                <w:szCs w:val="20"/>
              </w:rPr>
            </w:pPr>
            <w:r w:rsidRPr="009B3B5A">
              <w:rPr>
                <w:rFonts w:ascii="Times New Roman" w:hAnsi="Times New Roman" w:cs="Times New Roman"/>
                <w:sz w:val="20"/>
                <w:szCs w:val="20"/>
              </w:rPr>
              <w:t>Image</w:t>
            </w:r>
          </w:p>
        </w:tc>
        <w:tc>
          <w:tcPr>
            <w:tcW w:w="1530" w:type="dxa"/>
          </w:tcPr>
          <w:p w14:paraId="03176BC2" w14:textId="313C6A05" w:rsidR="00012D83" w:rsidRPr="009B3B5A" w:rsidRDefault="009B3B5A" w:rsidP="009B3B5A">
            <w:pPr>
              <w:rPr>
                <w:rFonts w:ascii="Times New Roman" w:hAnsi="Times New Roman" w:cs="Times New Roman"/>
                <w:sz w:val="20"/>
                <w:szCs w:val="20"/>
              </w:rPr>
            </w:pPr>
            <w:r w:rsidRPr="009B3B5A">
              <w:rPr>
                <w:rFonts w:ascii="Times New Roman" w:hAnsi="Times New Roman" w:cs="Times New Roman"/>
                <w:sz w:val="20"/>
                <w:szCs w:val="20"/>
              </w:rPr>
              <w:t>Summary</w:t>
            </w:r>
          </w:p>
        </w:tc>
        <w:tc>
          <w:tcPr>
            <w:tcW w:w="1440" w:type="dxa"/>
          </w:tcPr>
          <w:p w14:paraId="286D75FD" w14:textId="77777777" w:rsidR="009B3B5A" w:rsidRPr="009B3B5A" w:rsidRDefault="00012D83" w:rsidP="009B3B5A">
            <w:pPr>
              <w:rPr>
                <w:rFonts w:ascii="Times New Roman" w:hAnsi="Times New Roman" w:cs="Times New Roman"/>
                <w:sz w:val="20"/>
                <w:szCs w:val="20"/>
              </w:rPr>
            </w:pPr>
            <w:r w:rsidRPr="009B3B5A">
              <w:rPr>
                <w:rFonts w:ascii="Times New Roman" w:hAnsi="Times New Roman" w:cs="Times New Roman"/>
                <w:sz w:val="20"/>
                <w:szCs w:val="20"/>
              </w:rPr>
              <w:t>Positive</w:t>
            </w:r>
            <w:r w:rsidR="009B3B5A" w:rsidRPr="009B3B5A">
              <w:rPr>
                <w:rFonts w:ascii="Times New Roman" w:hAnsi="Times New Roman" w:cs="Times New Roman"/>
                <w:sz w:val="20"/>
                <w:szCs w:val="20"/>
              </w:rPr>
              <w:t>/</w:t>
            </w:r>
          </w:p>
          <w:p w14:paraId="348D951B" w14:textId="69CE3FAB" w:rsidR="00012D83" w:rsidRPr="009B3B5A" w:rsidRDefault="009B3B5A" w:rsidP="009B3B5A">
            <w:pPr>
              <w:rPr>
                <w:rFonts w:ascii="Times New Roman" w:hAnsi="Times New Roman" w:cs="Times New Roman"/>
                <w:sz w:val="20"/>
                <w:szCs w:val="20"/>
              </w:rPr>
            </w:pPr>
            <w:r w:rsidRPr="009B3B5A">
              <w:rPr>
                <w:rFonts w:ascii="Times New Roman" w:hAnsi="Times New Roman" w:cs="Times New Roman"/>
                <w:sz w:val="20"/>
                <w:szCs w:val="20"/>
              </w:rPr>
              <w:t>Professional</w:t>
            </w:r>
          </w:p>
        </w:tc>
        <w:tc>
          <w:tcPr>
            <w:tcW w:w="1615" w:type="dxa"/>
          </w:tcPr>
          <w:p w14:paraId="369DF62C" w14:textId="256D99C3" w:rsidR="00012D83" w:rsidRPr="009B3B5A" w:rsidRDefault="00570D64" w:rsidP="009B3B5A">
            <w:pPr>
              <w:rPr>
                <w:rFonts w:ascii="Times New Roman" w:hAnsi="Times New Roman" w:cs="Times New Roman"/>
                <w:sz w:val="20"/>
                <w:szCs w:val="20"/>
              </w:rPr>
            </w:pPr>
            <w:r w:rsidRPr="009B3B5A">
              <w:rPr>
                <w:rFonts w:ascii="Times New Roman" w:hAnsi="Times New Roman" w:cs="Times New Roman"/>
                <w:sz w:val="20"/>
                <w:szCs w:val="20"/>
              </w:rPr>
              <w:t>Contributors</w:t>
            </w:r>
          </w:p>
        </w:tc>
      </w:tr>
      <w:tr w:rsidR="009B3B5A" w:rsidRPr="009B3B5A" w14:paraId="203BE16E" w14:textId="77777777" w:rsidTr="009B3B5A">
        <w:tc>
          <w:tcPr>
            <w:tcW w:w="895" w:type="dxa"/>
          </w:tcPr>
          <w:p w14:paraId="4D6EA5D3" w14:textId="1F9A95A0" w:rsidR="00012D83" w:rsidRPr="009B3B5A" w:rsidRDefault="00ED7544" w:rsidP="009B3B5A">
            <w:pPr>
              <w:rPr>
                <w:rFonts w:ascii="Times New Roman" w:hAnsi="Times New Roman" w:cs="Times New Roman"/>
                <w:sz w:val="20"/>
                <w:szCs w:val="20"/>
              </w:rPr>
            </w:pPr>
            <w:r>
              <w:rPr>
                <w:rFonts w:ascii="Times New Roman" w:hAnsi="Times New Roman" w:cs="Times New Roman"/>
                <w:sz w:val="20"/>
                <w:szCs w:val="20"/>
              </w:rPr>
              <w:t>June 21, 2018</w:t>
            </w:r>
          </w:p>
        </w:tc>
        <w:tc>
          <w:tcPr>
            <w:tcW w:w="1080" w:type="dxa"/>
          </w:tcPr>
          <w:p w14:paraId="28DC65E6" w14:textId="123B8882" w:rsidR="00012D83" w:rsidRPr="009B3B5A" w:rsidRDefault="00ED7544" w:rsidP="009B3B5A">
            <w:pPr>
              <w:rPr>
                <w:rFonts w:ascii="Times New Roman" w:hAnsi="Times New Roman" w:cs="Times New Roman"/>
                <w:sz w:val="20"/>
                <w:szCs w:val="20"/>
              </w:rPr>
            </w:pPr>
            <w:r>
              <w:rPr>
                <w:rFonts w:ascii="Times New Roman" w:hAnsi="Times New Roman" w:cs="Times New Roman"/>
                <w:sz w:val="20"/>
                <w:szCs w:val="20"/>
              </w:rPr>
              <w:t>Facebook</w:t>
            </w:r>
          </w:p>
        </w:tc>
        <w:tc>
          <w:tcPr>
            <w:tcW w:w="2790" w:type="dxa"/>
          </w:tcPr>
          <w:p w14:paraId="2A3DF5A8" w14:textId="52BE6586" w:rsidR="00012D83" w:rsidRPr="009B3B5A" w:rsidRDefault="00ED7544" w:rsidP="009B3B5A">
            <w:pP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6D4997CC" wp14:editId="674DD029">
                  <wp:extent cx="1634490" cy="1149350"/>
                  <wp:effectExtent l="0" t="0" r="3810" b="6350"/>
                  <wp:docPr id="5" name="Picture 5"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 Shot 2019-05-12 at 11.32.04 AM.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34490" cy="1149350"/>
                          </a:xfrm>
                          <a:prstGeom prst="rect">
                            <a:avLst/>
                          </a:prstGeom>
                        </pic:spPr>
                      </pic:pic>
                    </a:graphicData>
                  </a:graphic>
                </wp:inline>
              </w:drawing>
            </w:r>
          </w:p>
        </w:tc>
        <w:tc>
          <w:tcPr>
            <w:tcW w:w="1530" w:type="dxa"/>
          </w:tcPr>
          <w:p w14:paraId="2606045A" w14:textId="0EEFADC8" w:rsidR="00012D83" w:rsidRPr="009B3B5A" w:rsidRDefault="00ED7544" w:rsidP="009B3B5A">
            <w:pPr>
              <w:rPr>
                <w:rFonts w:ascii="Times New Roman" w:hAnsi="Times New Roman" w:cs="Times New Roman"/>
                <w:sz w:val="20"/>
                <w:szCs w:val="20"/>
              </w:rPr>
            </w:pPr>
            <w:r>
              <w:rPr>
                <w:rFonts w:ascii="Times New Roman" w:hAnsi="Times New Roman" w:cs="Times New Roman"/>
                <w:sz w:val="20"/>
                <w:szCs w:val="20"/>
              </w:rPr>
              <w:t>Personal use: 321 friends, activity includes donations, political and LBGTQ equality</w:t>
            </w:r>
          </w:p>
        </w:tc>
        <w:tc>
          <w:tcPr>
            <w:tcW w:w="1440" w:type="dxa"/>
          </w:tcPr>
          <w:p w14:paraId="4FE1ADC3" w14:textId="4E235695" w:rsidR="00012D83" w:rsidRPr="009B3B5A" w:rsidRDefault="00ED7544" w:rsidP="009B3B5A">
            <w:pPr>
              <w:rPr>
                <w:rFonts w:ascii="Times New Roman" w:hAnsi="Times New Roman" w:cs="Times New Roman"/>
                <w:sz w:val="20"/>
                <w:szCs w:val="20"/>
              </w:rPr>
            </w:pPr>
            <w:r>
              <w:rPr>
                <w:rFonts w:ascii="Times New Roman" w:hAnsi="Times New Roman" w:cs="Times New Roman"/>
                <w:sz w:val="20"/>
                <w:szCs w:val="20"/>
              </w:rPr>
              <w:t>Yes/no</w:t>
            </w:r>
          </w:p>
        </w:tc>
        <w:tc>
          <w:tcPr>
            <w:tcW w:w="1615" w:type="dxa"/>
          </w:tcPr>
          <w:p w14:paraId="1FD3ED1B" w14:textId="4CFC5A3F" w:rsidR="00012D83" w:rsidRPr="009B3B5A" w:rsidRDefault="00ED7544" w:rsidP="009B3B5A">
            <w:pPr>
              <w:rPr>
                <w:rFonts w:ascii="Times New Roman" w:hAnsi="Times New Roman" w:cs="Times New Roman"/>
                <w:sz w:val="20"/>
                <w:szCs w:val="20"/>
              </w:rPr>
            </w:pPr>
            <w:r>
              <w:rPr>
                <w:rFonts w:ascii="Times New Roman" w:hAnsi="Times New Roman" w:cs="Times New Roman"/>
                <w:sz w:val="20"/>
                <w:szCs w:val="20"/>
              </w:rPr>
              <w:t>None (posts very little)</w:t>
            </w:r>
          </w:p>
        </w:tc>
      </w:tr>
      <w:tr w:rsidR="009B3B5A" w:rsidRPr="009B3B5A" w14:paraId="7FD644E6" w14:textId="77777777" w:rsidTr="009B3B5A">
        <w:tc>
          <w:tcPr>
            <w:tcW w:w="895" w:type="dxa"/>
          </w:tcPr>
          <w:p w14:paraId="3443EA6A" w14:textId="6371310E" w:rsidR="00012D83" w:rsidRPr="009B3B5A" w:rsidRDefault="00BE235F" w:rsidP="009B3B5A">
            <w:pPr>
              <w:rPr>
                <w:rFonts w:ascii="Times New Roman" w:hAnsi="Times New Roman" w:cs="Times New Roman"/>
                <w:sz w:val="20"/>
                <w:szCs w:val="20"/>
              </w:rPr>
            </w:pPr>
            <w:r>
              <w:rPr>
                <w:rFonts w:ascii="Times New Roman" w:hAnsi="Times New Roman" w:cs="Times New Roman"/>
                <w:sz w:val="20"/>
                <w:szCs w:val="20"/>
              </w:rPr>
              <w:t>May 10, 2019</w:t>
            </w:r>
          </w:p>
        </w:tc>
        <w:tc>
          <w:tcPr>
            <w:tcW w:w="1080" w:type="dxa"/>
          </w:tcPr>
          <w:p w14:paraId="2C84B9DA" w14:textId="75EE7EAF" w:rsidR="00012D83" w:rsidRPr="009B3B5A" w:rsidRDefault="00BE235F" w:rsidP="009B3B5A">
            <w:pPr>
              <w:rPr>
                <w:rFonts w:ascii="Times New Roman" w:hAnsi="Times New Roman" w:cs="Times New Roman"/>
                <w:sz w:val="20"/>
                <w:szCs w:val="20"/>
              </w:rPr>
            </w:pPr>
            <w:r>
              <w:rPr>
                <w:rFonts w:ascii="Times New Roman" w:hAnsi="Times New Roman" w:cs="Times New Roman"/>
                <w:sz w:val="20"/>
                <w:szCs w:val="20"/>
              </w:rPr>
              <w:t>Twitter</w:t>
            </w:r>
          </w:p>
        </w:tc>
        <w:tc>
          <w:tcPr>
            <w:tcW w:w="2790" w:type="dxa"/>
          </w:tcPr>
          <w:p w14:paraId="7ADAB5C3" w14:textId="20FE6D79" w:rsidR="00012D83" w:rsidRPr="009B3B5A" w:rsidRDefault="00BE235F" w:rsidP="009B3B5A">
            <w:pP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5BBA806A" wp14:editId="2A2108E1">
                  <wp:extent cx="1634490" cy="1184275"/>
                  <wp:effectExtent l="0" t="0" r="3810" b="0"/>
                  <wp:docPr id="4" name="Picture 4"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 Shot 2019-05-12 at 11.28.02 AM.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34490" cy="1184275"/>
                          </a:xfrm>
                          <a:prstGeom prst="rect">
                            <a:avLst/>
                          </a:prstGeom>
                        </pic:spPr>
                      </pic:pic>
                    </a:graphicData>
                  </a:graphic>
                </wp:inline>
              </w:drawing>
            </w:r>
          </w:p>
        </w:tc>
        <w:tc>
          <w:tcPr>
            <w:tcW w:w="1530" w:type="dxa"/>
          </w:tcPr>
          <w:p w14:paraId="337BE450" w14:textId="7D5ADD14" w:rsidR="00012D83" w:rsidRPr="009B3B5A" w:rsidRDefault="00ED7544" w:rsidP="009B3B5A">
            <w:pPr>
              <w:rPr>
                <w:rFonts w:ascii="Times New Roman" w:hAnsi="Times New Roman" w:cs="Times New Roman"/>
                <w:sz w:val="20"/>
                <w:szCs w:val="20"/>
              </w:rPr>
            </w:pPr>
            <w:r>
              <w:rPr>
                <w:rFonts w:ascii="Times New Roman" w:hAnsi="Times New Roman" w:cs="Times New Roman"/>
                <w:sz w:val="20"/>
                <w:szCs w:val="20"/>
              </w:rPr>
              <w:t>A collection of top learning and development podcasts.  Promoting peers in the field: daily posts</w:t>
            </w:r>
          </w:p>
        </w:tc>
        <w:tc>
          <w:tcPr>
            <w:tcW w:w="1440" w:type="dxa"/>
          </w:tcPr>
          <w:p w14:paraId="32F2AF40" w14:textId="1F0B0812" w:rsidR="00012D83" w:rsidRPr="009B3B5A" w:rsidRDefault="00ED7544" w:rsidP="009B3B5A">
            <w:pPr>
              <w:rPr>
                <w:rFonts w:ascii="Times New Roman" w:hAnsi="Times New Roman" w:cs="Times New Roman"/>
                <w:sz w:val="20"/>
                <w:szCs w:val="20"/>
              </w:rPr>
            </w:pPr>
            <w:r>
              <w:rPr>
                <w:rFonts w:ascii="Times New Roman" w:hAnsi="Times New Roman" w:cs="Times New Roman"/>
                <w:sz w:val="20"/>
                <w:szCs w:val="20"/>
              </w:rPr>
              <w:t>Yes/yes</w:t>
            </w:r>
          </w:p>
        </w:tc>
        <w:tc>
          <w:tcPr>
            <w:tcW w:w="1615" w:type="dxa"/>
          </w:tcPr>
          <w:p w14:paraId="2339EA17" w14:textId="5D3406A0" w:rsidR="00012D83" w:rsidRPr="009B3B5A" w:rsidRDefault="00ED7544" w:rsidP="009B3B5A">
            <w:pPr>
              <w:rPr>
                <w:rFonts w:ascii="Times New Roman" w:hAnsi="Times New Roman" w:cs="Times New Roman"/>
                <w:sz w:val="20"/>
                <w:szCs w:val="20"/>
              </w:rPr>
            </w:pPr>
            <w:r>
              <w:rPr>
                <w:rFonts w:ascii="Times New Roman" w:hAnsi="Times New Roman" w:cs="Times New Roman"/>
                <w:sz w:val="20"/>
                <w:szCs w:val="20"/>
              </w:rPr>
              <w:t>Elucidat.com</w:t>
            </w:r>
          </w:p>
        </w:tc>
      </w:tr>
      <w:tr w:rsidR="009B3B5A" w:rsidRPr="009B3B5A" w14:paraId="3724129E" w14:textId="77777777" w:rsidTr="009B3B5A">
        <w:tc>
          <w:tcPr>
            <w:tcW w:w="895" w:type="dxa"/>
          </w:tcPr>
          <w:p w14:paraId="5A1E35DF" w14:textId="5B18ABE5" w:rsidR="00012D83" w:rsidRPr="009B3B5A" w:rsidRDefault="00BE235F" w:rsidP="009B3B5A">
            <w:pPr>
              <w:rPr>
                <w:rFonts w:ascii="Times New Roman" w:hAnsi="Times New Roman" w:cs="Times New Roman"/>
                <w:sz w:val="20"/>
                <w:szCs w:val="20"/>
              </w:rPr>
            </w:pPr>
            <w:r>
              <w:rPr>
                <w:rFonts w:ascii="Times New Roman" w:hAnsi="Times New Roman" w:cs="Times New Roman"/>
                <w:sz w:val="20"/>
                <w:szCs w:val="20"/>
              </w:rPr>
              <w:t>May 2019</w:t>
            </w:r>
          </w:p>
        </w:tc>
        <w:tc>
          <w:tcPr>
            <w:tcW w:w="1080" w:type="dxa"/>
          </w:tcPr>
          <w:p w14:paraId="540591D7" w14:textId="367993C3" w:rsidR="00012D83" w:rsidRPr="009B3B5A" w:rsidRDefault="00BE235F" w:rsidP="009B3B5A">
            <w:pPr>
              <w:rPr>
                <w:rFonts w:ascii="Times New Roman" w:hAnsi="Times New Roman" w:cs="Times New Roman"/>
                <w:sz w:val="20"/>
                <w:szCs w:val="20"/>
              </w:rPr>
            </w:pPr>
            <w:r>
              <w:rPr>
                <w:rFonts w:ascii="Times New Roman" w:hAnsi="Times New Roman" w:cs="Times New Roman"/>
                <w:sz w:val="20"/>
                <w:szCs w:val="20"/>
              </w:rPr>
              <w:t>LinkedIn</w:t>
            </w:r>
          </w:p>
        </w:tc>
        <w:tc>
          <w:tcPr>
            <w:tcW w:w="2790" w:type="dxa"/>
          </w:tcPr>
          <w:p w14:paraId="74B8B92C" w14:textId="1FC23546" w:rsidR="00012D83" w:rsidRPr="009B3B5A" w:rsidRDefault="00BE235F" w:rsidP="009B3B5A">
            <w:pP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788280D0" wp14:editId="04F5796E">
                  <wp:extent cx="1634490" cy="1186815"/>
                  <wp:effectExtent l="0" t="0" r="3810" b="0"/>
                  <wp:docPr id="3" name="Picture 3"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 Shot 2019-05-12 at 11.21.10 AM.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34490" cy="1186815"/>
                          </a:xfrm>
                          <a:prstGeom prst="rect">
                            <a:avLst/>
                          </a:prstGeom>
                        </pic:spPr>
                      </pic:pic>
                    </a:graphicData>
                  </a:graphic>
                </wp:inline>
              </w:drawing>
            </w:r>
          </w:p>
        </w:tc>
        <w:tc>
          <w:tcPr>
            <w:tcW w:w="1530" w:type="dxa"/>
          </w:tcPr>
          <w:p w14:paraId="6DA4C58B" w14:textId="4A71F7F1" w:rsidR="00012D83" w:rsidRPr="009B3B5A" w:rsidRDefault="00BE235F" w:rsidP="009B3B5A">
            <w:pPr>
              <w:rPr>
                <w:rFonts w:ascii="Times New Roman" w:hAnsi="Times New Roman" w:cs="Times New Roman"/>
                <w:sz w:val="20"/>
                <w:szCs w:val="20"/>
              </w:rPr>
            </w:pPr>
            <w:r>
              <w:rPr>
                <w:rFonts w:ascii="Times New Roman" w:hAnsi="Times New Roman" w:cs="Times New Roman"/>
                <w:sz w:val="20"/>
                <w:szCs w:val="20"/>
              </w:rPr>
              <w:t>4000+ followers, actively comments on collaborators’ posts, shares links to podcasts. Endorsed by peers, lists all prof. qualifications.</w:t>
            </w:r>
          </w:p>
        </w:tc>
        <w:tc>
          <w:tcPr>
            <w:tcW w:w="1440" w:type="dxa"/>
          </w:tcPr>
          <w:p w14:paraId="653B4960" w14:textId="060E479E" w:rsidR="00012D83" w:rsidRPr="009B3B5A" w:rsidRDefault="00BE235F" w:rsidP="009B3B5A">
            <w:pPr>
              <w:rPr>
                <w:rFonts w:ascii="Times New Roman" w:hAnsi="Times New Roman" w:cs="Times New Roman"/>
                <w:sz w:val="20"/>
                <w:szCs w:val="20"/>
              </w:rPr>
            </w:pPr>
            <w:r>
              <w:rPr>
                <w:rFonts w:ascii="Times New Roman" w:hAnsi="Times New Roman" w:cs="Times New Roman"/>
                <w:sz w:val="20"/>
                <w:szCs w:val="20"/>
              </w:rPr>
              <w:t>Yes/yes</w:t>
            </w:r>
          </w:p>
        </w:tc>
        <w:tc>
          <w:tcPr>
            <w:tcW w:w="1615" w:type="dxa"/>
          </w:tcPr>
          <w:p w14:paraId="2E7AC6A9" w14:textId="3D1890D8" w:rsidR="00012D83" w:rsidRPr="009B3B5A" w:rsidRDefault="00BE235F" w:rsidP="009B3B5A">
            <w:pPr>
              <w:rPr>
                <w:rFonts w:ascii="Times New Roman" w:hAnsi="Times New Roman" w:cs="Times New Roman"/>
                <w:sz w:val="20"/>
                <w:szCs w:val="20"/>
              </w:rPr>
            </w:pPr>
            <w:r>
              <w:rPr>
                <w:rFonts w:ascii="Times New Roman" w:hAnsi="Times New Roman" w:cs="Times New Roman"/>
                <w:sz w:val="20"/>
                <w:szCs w:val="20"/>
              </w:rPr>
              <w:t>Julie Dirksen &amp; Tracy Parish</w:t>
            </w:r>
          </w:p>
        </w:tc>
      </w:tr>
      <w:tr w:rsidR="009B3B5A" w:rsidRPr="009B3B5A" w14:paraId="1384EDEA" w14:textId="77777777" w:rsidTr="009B3B5A">
        <w:tc>
          <w:tcPr>
            <w:tcW w:w="895" w:type="dxa"/>
          </w:tcPr>
          <w:p w14:paraId="7DEB0D56" w14:textId="416FC7C5" w:rsidR="00012D83" w:rsidRPr="009B3B5A" w:rsidRDefault="009B3B5A" w:rsidP="009B3B5A">
            <w:pPr>
              <w:rPr>
                <w:rFonts w:ascii="Times New Roman" w:hAnsi="Times New Roman" w:cs="Times New Roman"/>
                <w:sz w:val="20"/>
                <w:szCs w:val="20"/>
              </w:rPr>
            </w:pPr>
            <w:r>
              <w:rPr>
                <w:rFonts w:ascii="Times New Roman" w:hAnsi="Times New Roman" w:cs="Times New Roman"/>
                <w:sz w:val="20"/>
                <w:szCs w:val="20"/>
              </w:rPr>
              <w:t>May 2019</w:t>
            </w:r>
          </w:p>
        </w:tc>
        <w:tc>
          <w:tcPr>
            <w:tcW w:w="1080" w:type="dxa"/>
          </w:tcPr>
          <w:p w14:paraId="3D6BA98F" w14:textId="0F27AD54" w:rsidR="00012D83" w:rsidRPr="009B3B5A" w:rsidRDefault="009B3B5A" w:rsidP="009B3B5A">
            <w:pPr>
              <w:rPr>
                <w:rFonts w:ascii="Times New Roman" w:hAnsi="Times New Roman" w:cs="Times New Roman"/>
                <w:sz w:val="20"/>
                <w:szCs w:val="20"/>
              </w:rPr>
            </w:pPr>
            <w:r>
              <w:rPr>
                <w:rFonts w:ascii="Times New Roman" w:hAnsi="Times New Roman" w:cs="Times New Roman"/>
                <w:sz w:val="20"/>
                <w:szCs w:val="20"/>
              </w:rPr>
              <w:t>www.conniemalamed.com</w:t>
            </w:r>
          </w:p>
        </w:tc>
        <w:tc>
          <w:tcPr>
            <w:tcW w:w="2790" w:type="dxa"/>
          </w:tcPr>
          <w:p w14:paraId="66549C9A" w14:textId="26942362" w:rsidR="00012D83" w:rsidRPr="009B3B5A" w:rsidRDefault="009B3B5A" w:rsidP="009B3B5A">
            <w:pP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1C1E3714" wp14:editId="630B38D3">
                  <wp:extent cx="1634490" cy="946150"/>
                  <wp:effectExtent l="0" t="0" r="3810" b="6350"/>
                  <wp:docPr id="2" name="Picture 2" descr="A group of people standing in front of a crow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19-05-12 at 11.16.55 AM.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634490" cy="946150"/>
                          </a:xfrm>
                          <a:prstGeom prst="rect">
                            <a:avLst/>
                          </a:prstGeom>
                        </pic:spPr>
                      </pic:pic>
                    </a:graphicData>
                  </a:graphic>
                </wp:inline>
              </w:drawing>
            </w:r>
          </w:p>
        </w:tc>
        <w:tc>
          <w:tcPr>
            <w:tcW w:w="1530" w:type="dxa"/>
          </w:tcPr>
          <w:p w14:paraId="5708AEFD" w14:textId="113FE7B4" w:rsidR="00012D83" w:rsidRPr="009B3B5A" w:rsidRDefault="009B3B5A" w:rsidP="009B3B5A">
            <w:pPr>
              <w:rPr>
                <w:rFonts w:ascii="Times New Roman" w:hAnsi="Times New Roman" w:cs="Times New Roman"/>
                <w:sz w:val="20"/>
                <w:szCs w:val="20"/>
              </w:rPr>
            </w:pPr>
            <w:r>
              <w:rPr>
                <w:rFonts w:ascii="Times New Roman" w:hAnsi="Times New Roman" w:cs="Times New Roman"/>
                <w:sz w:val="20"/>
                <w:szCs w:val="20"/>
              </w:rPr>
              <w:t>Website promoting consulting</w:t>
            </w:r>
            <w:r w:rsidR="00BE235F">
              <w:rPr>
                <w:rFonts w:ascii="Times New Roman" w:hAnsi="Times New Roman" w:cs="Times New Roman"/>
                <w:sz w:val="20"/>
                <w:szCs w:val="20"/>
              </w:rPr>
              <w:t>, speaking, authored books, with newsletter and contact info.</w:t>
            </w:r>
          </w:p>
        </w:tc>
        <w:tc>
          <w:tcPr>
            <w:tcW w:w="1440" w:type="dxa"/>
          </w:tcPr>
          <w:p w14:paraId="032E0119" w14:textId="50E8F6A5" w:rsidR="00012D83" w:rsidRPr="009B3B5A" w:rsidRDefault="00BE235F" w:rsidP="009B3B5A">
            <w:pPr>
              <w:rPr>
                <w:rFonts w:ascii="Times New Roman" w:hAnsi="Times New Roman" w:cs="Times New Roman"/>
                <w:sz w:val="20"/>
                <w:szCs w:val="20"/>
              </w:rPr>
            </w:pPr>
            <w:r>
              <w:rPr>
                <w:rFonts w:ascii="Times New Roman" w:hAnsi="Times New Roman" w:cs="Times New Roman"/>
                <w:sz w:val="20"/>
                <w:szCs w:val="20"/>
              </w:rPr>
              <w:t>Yes/yes</w:t>
            </w:r>
          </w:p>
        </w:tc>
        <w:tc>
          <w:tcPr>
            <w:tcW w:w="1615" w:type="dxa"/>
          </w:tcPr>
          <w:p w14:paraId="16ECBFC0" w14:textId="3075D0D7" w:rsidR="00012D83" w:rsidRPr="009B3B5A" w:rsidRDefault="00BE235F" w:rsidP="009B3B5A">
            <w:pPr>
              <w:rPr>
                <w:rFonts w:ascii="Times New Roman" w:hAnsi="Times New Roman" w:cs="Times New Roman"/>
                <w:sz w:val="20"/>
                <w:szCs w:val="20"/>
              </w:rPr>
            </w:pPr>
            <w:r>
              <w:rPr>
                <w:rFonts w:ascii="Times New Roman" w:hAnsi="Times New Roman" w:cs="Times New Roman"/>
                <w:sz w:val="20"/>
                <w:szCs w:val="20"/>
              </w:rPr>
              <w:t>none</w:t>
            </w:r>
          </w:p>
        </w:tc>
      </w:tr>
      <w:tr w:rsidR="009B3B5A" w:rsidRPr="009B3B5A" w14:paraId="7A512F17" w14:textId="77777777" w:rsidTr="009B3B5A">
        <w:tc>
          <w:tcPr>
            <w:tcW w:w="895" w:type="dxa"/>
          </w:tcPr>
          <w:p w14:paraId="5C7D4C41" w14:textId="040F9DA2" w:rsidR="00012D83" w:rsidRPr="009B3B5A" w:rsidRDefault="00012D83" w:rsidP="009B3B5A">
            <w:pPr>
              <w:rPr>
                <w:rFonts w:ascii="Times New Roman" w:hAnsi="Times New Roman" w:cs="Times New Roman"/>
                <w:sz w:val="20"/>
                <w:szCs w:val="20"/>
              </w:rPr>
            </w:pPr>
            <w:r w:rsidRPr="009B3B5A">
              <w:rPr>
                <w:rFonts w:ascii="Times New Roman" w:hAnsi="Times New Roman" w:cs="Times New Roman"/>
                <w:sz w:val="20"/>
                <w:szCs w:val="20"/>
              </w:rPr>
              <w:lastRenderedPageBreak/>
              <w:t>April 2019</w:t>
            </w:r>
          </w:p>
        </w:tc>
        <w:tc>
          <w:tcPr>
            <w:tcW w:w="1080" w:type="dxa"/>
          </w:tcPr>
          <w:p w14:paraId="4DE35086" w14:textId="4D958116" w:rsidR="00012D83" w:rsidRPr="009B3B5A" w:rsidRDefault="009B3B5A" w:rsidP="009B3B5A">
            <w:pPr>
              <w:rPr>
                <w:rFonts w:ascii="Times New Roman" w:hAnsi="Times New Roman" w:cs="Times New Roman"/>
                <w:sz w:val="20"/>
                <w:szCs w:val="20"/>
              </w:rPr>
            </w:pPr>
            <w:r w:rsidRPr="009B3B5A">
              <w:rPr>
                <w:rFonts w:ascii="Times New Roman" w:hAnsi="Times New Roman" w:cs="Times New Roman"/>
                <w:sz w:val="20"/>
                <w:szCs w:val="20"/>
              </w:rPr>
              <w:t>Podcast: the eLearning Coach</w:t>
            </w:r>
          </w:p>
        </w:tc>
        <w:tc>
          <w:tcPr>
            <w:tcW w:w="2790" w:type="dxa"/>
          </w:tcPr>
          <w:p w14:paraId="249508A3" w14:textId="1D17E639" w:rsidR="00012D83" w:rsidRPr="009B3B5A" w:rsidRDefault="009B3B5A" w:rsidP="009B3B5A">
            <w:pPr>
              <w:rPr>
                <w:rFonts w:ascii="Times New Roman" w:hAnsi="Times New Roman" w:cs="Times New Roman"/>
                <w:sz w:val="20"/>
                <w:szCs w:val="20"/>
              </w:rPr>
            </w:pPr>
            <w:r w:rsidRPr="009B3B5A">
              <w:rPr>
                <w:rFonts w:ascii="Times New Roman" w:hAnsi="Times New Roman" w:cs="Times New Roman"/>
                <w:noProof/>
                <w:sz w:val="20"/>
                <w:szCs w:val="20"/>
              </w:rPr>
              <w:drawing>
                <wp:inline distT="0" distB="0" distL="0" distR="0" wp14:anchorId="38E7E150" wp14:editId="792DFD7A">
                  <wp:extent cx="2252949" cy="2047632"/>
                  <wp:effectExtent l="0" t="0" r="0" b="0"/>
                  <wp:docPr id="1" name="Picture 1"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9-05-12 at 11.09.23 AM.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277469" cy="2069917"/>
                          </a:xfrm>
                          <a:prstGeom prst="rect">
                            <a:avLst/>
                          </a:prstGeom>
                        </pic:spPr>
                      </pic:pic>
                    </a:graphicData>
                  </a:graphic>
                </wp:inline>
              </w:drawing>
            </w:r>
          </w:p>
        </w:tc>
        <w:tc>
          <w:tcPr>
            <w:tcW w:w="1530" w:type="dxa"/>
          </w:tcPr>
          <w:p w14:paraId="04791489" w14:textId="2B2C1ABF" w:rsidR="00012D83" w:rsidRPr="009B3B5A" w:rsidRDefault="009B3B5A" w:rsidP="009B3B5A">
            <w:pPr>
              <w:rPr>
                <w:rFonts w:ascii="Times New Roman" w:hAnsi="Times New Roman" w:cs="Times New Roman"/>
                <w:sz w:val="20"/>
                <w:szCs w:val="20"/>
              </w:rPr>
            </w:pPr>
            <w:r w:rsidRPr="009B3B5A">
              <w:rPr>
                <w:rFonts w:ascii="Times New Roman" w:hAnsi="Times New Roman" w:cs="Times New Roman"/>
                <w:sz w:val="20"/>
                <w:szCs w:val="20"/>
              </w:rPr>
              <w:t xml:space="preserve">A conversation with a professor/ educational psychologist on the importance of understanding cognitive </w:t>
            </w:r>
            <w:r w:rsidR="00570D64" w:rsidRPr="009B3B5A">
              <w:rPr>
                <w:rFonts w:ascii="Times New Roman" w:hAnsi="Times New Roman" w:cs="Times New Roman"/>
                <w:sz w:val="20"/>
                <w:szCs w:val="20"/>
              </w:rPr>
              <w:t>load</w:t>
            </w:r>
            <w:r w:rsidRPr="009B3B5A">
              <w:rPr>
                <w:rFonts w:ascii="Times New Roman" w:hAnsi="Times New Roman" w:cs="Times New Roman"/>
                <w:sz w:val="20"/>
                <w:szCs w:val="20"/>
              </w:rPr>
              <w:t xml:space="preserve"> (how students learn).</w:t>
            </w:r>
          </w:p>
        </w:tc>
        <w:tc>
          <w:tcPr>
            <w:tcW w:w="1440" w:type="dxa"/>
          </w:tcPr>
          <w:p w14:paraId="34156B8A" w14:textId="7C83DA2F" w:rsidR="00012D83" w:rsidRPr="009B3B5A" w:rsidRDefault="009B3B5A" w:rsidP="009B3B5A">
            <w:pPr>
              <w:rPr>
                <w:rFonts w:ascii="Times New Roman" w:hAnsi="Times New Roman" w:cs="Times New Roman"/>
                <w:sz w:val="20"/>
                <w:szCs w:val="20"/>
              </w:rPr>
            </w:pPr>
            <w:r w:rsidRPr="009B3B5A">
              <w:rPr>
                <w:rFonts w:ascii="Times New Roman" w:hAnsi="Times New Roman" w:cs="Times New Roman"/>
                <w:sz w:val="20"/>
                <w:szCs w:val="20"/>
              </w:rPr>
              <w:t>Yes/yes</w:t>
            </w:r>
          </w:p>
        </w:tc>
        <w:tc>
          <w:tcPr>
            <w:tcW w:w="1615" w:type="dxa"/>
          </w:tcPr>
          <w:p w14:paraId="34CB6793" w14:textId="7AA27FAC" w:rsidR="00012D83" w:rsidRPr="009B3B5A" w:rsidRDefault="009B3B5A" w:rsidP="009B3B5A">
            <w:pPr>
              <w:rPr>
                <w:rFonts w:ascii="Times New Roman" w:hAnsi="Times New Roman" w:cs="Times New Roman"/>
                <w:sz w:val="20"/>
                <w:szCs w:val="20"/>
              </w:rPr>
            </w:pPr>
            <w:r w:rsidRPr="009B3B5A">
              <w:rPr>
                <w:rFonts w:ascii="Times New Roman" w:hAnsi="Times New Roman" w:cs="Times New Roman"/>
                <w:sz w:val="20"/>
                <w:szCs w:val="20"/>
              </w:rPr>
              <w:t>John Sweller, Emeritus Professor University of South Wales Sydney</w:t>
            </w:r>
          </w:p>
        </w:tc>
      </w:tr>
    </w:tbl>
    <w:p w14:paraId="0CCAA073" w14:textId="77777777" w:rsidR="00012D83" w:rsidRPr="009B3B5A" w:rsidRDefault="00012D83" w:rsidP="00AB3C5B">
      <w:pPr>
        <w:spacing w:line="480" w:lineRule="auto"/>
        <w:rPr>
          <w:rFonts w:ascii="Times New Roman" w:hAnsi="Times New Roman" w:cs="Times New Roman"/>
          <w:sz w:val="20"/>
          <w:szCs w:val="20"/>
        </w:rPr>
      </w:pPr>
      <w:r w:rsidRPr="009B3B5A">
        <w:rPr>
          <w:rFonts w:ascii="Times New Roman" w:hAnsi="Times New Roman" w:cs="Times New Roman"/>
          <w:sz w:val="20"/>
          <w:szCs w:val="20"/>
        </w:rPr>
        <w:t xml:space="preserve"> </w:t>
      </w:r>
    </w:p>
    <w:p w14:paraId="4E47B5EB" w14:textId="77777777" w:rsidR="00A07269" w:rsidRPr="00171BC2" w:rsidRDefault="00A07269" w:rsidP="00A07269">
      <w:pPr>
        <w:spacing w:line="480" w:lineRule="auto"/>
        <w:jc w:val="center"/>
        <w:rPr>
          <w:rFonts w:ascii="Times New Roman" w:hAnsi="Times New Roman" w:cs="Times New Roman"/>
          <w:b/>
        </w:rPr>
      </w:pPr>
      <w:r w:rsidRPr="00171BC2">
        <w:rPr>
          <w:rFonts w:ascii="Times New Roman" w:hAnsi="Times New Roman" w:cs="Times New Roman"/>
          <w:b/>
        </w:rPr>
        <w:t>Data Analysis: Connie Malamed</w:t>
      </w:r>
    </w:p>
    <w:p w14:paraId="301AE76B" w14:textId="77777777" w:rsidR="00A07269" w:rsidRDefault="00A07269" w:rsidP="00A07269">
      <w:pPr>
        <w:spacing w:line="480" w:lineRule="auto"/>
        <w:ind w:firstLine="720"/>
        <w:rPr>
          <w:rFonts w:ascii="Times New Roman" w:hAnsi="Times New Roman" w:cs="Times New Roman"/>
        </w:rPr>
      </w:pPr>
      <w:r>
        <w:rPr>
          <w:rFonts w:ascii="Times New Roman" w:hAnsi="Times New Roman" w:cs="Times New Roman"/>
        </w:rPr>
        <w:t>Connie Malamed has a strong, professional, digital identity, using several platforms to promote her work as an expert in educational design and reform.  There were, however, a few instances where a lack of presence and professionalism appeared in certain social platforms.  The first example of this is Malamed’s Facebook account.  It is not known if she uses Facebook more frequently with private posts, but the public posts were donations to friend’s birthday parties and politically charged articles on the separation of families at the U.S./Mexico border.  Her images included several with LGBTQ filters.  She only has about 300 “friends”, so it can be assumed that Malamed uses Facebook for personal reasons.  Although the content discovered here wasn’t exactly negative, it wasn’t professional either.  This online content represents Connie as a human being with opinions, political views, and personal passions.  Personal simply due to the lack of information related to her profession, which was prevalent elsewhere.</w:t>
      </w:r>
    </w:p>
    <w:p w14:paraId="132CAEB1" w14:textId="77777777" w:rsidR="00A07269" w:rsidRDefault="00A07269" w:rsidP="00A07269">
      <w:pPr>
        <w:spacing w:line="480" w:lineRule="auto"/>
        <w:ind w:firstLine="720"/>
        <w:rPr>
          <w:rFonts w:ascii="Times New Roman" w:hAnsi="Times New Roman" w:cs="Times New Roman"/>
        </w:rPr>
      </w:pPr>
      <w:r>
        <w:rPr>
          <w:rFonts w:ascii="Times New Roman" w:hAnsi="Times New Roman" w:cs="Times New Roman"/>
        </w:rPr>
        <w:t xml:space="preserve">Malamed has several online sites and social accounts that clearly present her as a professional in her field.  Martin Zwilling (2015) states that the first step of creating a positive online reputation is to claim one’s online identity before someone else does.  Connie Malamed has clearly done that: a Google search displays pages of appropriate, professional content.  She has two websites: </w:t>
      </w:r>
      <w:hyperlink r:id="rId14" w:history="1">
        <w:r w:rsidRPr="003929A3">
          <w:rPr>
            <w:rStyle w:val="Hyperlink"/>
            <w:rFonts w:ascii="Times New Roman" w:hAnsi="Times New Roman" w:cs="Times New Roman"/>
          </w:rPr>
          <w:t>www.conniemalamed.com</w:t>
        </w:r>
      </w:hyperlink>
      <w:r>
        <w:rPr>
          <w:rFonts w:ascii="Times New Roman" w:hAnsi="Times New Roman" w:cs="Times New Roman"/>
        </w:rPr>
        <w:t xml:space="preserve"> and </w:t>
      </w:r>
      <w:hyperlink r:id="rId15" w:history="1">
        <w:r w:rsidRPr="003929A3">
          <w:rPr>
            <w:rStyle w:val="Hyperlink"/>
            <w:rFonts w:ascii="Times New Roman" w:hAnsi="Times New Roman" w:cs="Times New Roman"/>
          </w:rPr>
          <w:t>www.theelearningcoach.com</w:t>
        </w:r>
      </w:hyperlink>
      <w:r>
        <w:rPr>
          <w:rFonts w:ascii="Times New Roman" w:hAnsi="Times New Roman" w:cs="Times New Roman"/>
        </w:rPr>
        <w:t xml:space="preserve">.  The first is a </w:t>
      </w:r>
      <w:r>
        <w:rPr>
          <w:rFonts w:ascii="Times New Roman" w:hAnsi="Times New Roman" w:cs="Times New Roman"/>
        </w:rPr>
        <w:lastRenderedPageBreak/>
        <w:t>personal website designed to promote her work and her public speaking events.  The following is an image of the home page:</w:t>
      </w:r>
    </w:p>
    <w:p w14:paraId="34368655" w14:textId="77777777" w:rsidR="00A07269" w:rsidRDefault="00A07269" w:rsidP="00A07269">
      <w:pPr>
        <w:spacing w:line="480" w:lineRule="auto"/>
        <w:rPr>
          <w:rFonts w:ascii="Times New Roman" w:hAnsi="Times New Roman" w:cs="Times New Roman"/>
        </w:rPr>
      </w:pPr>
      <w:r>
        <w:rPr>
          <w:rFonts w:ascii="Times New Roman" w:hAnsi="Times New Roman" w:cs="Times New Roman"/>
          <w:noProof/>
        </w:rPr>
        <w:drawing>
          <wp:inline distT="0" distB="0" distL="0" distR="0" wp14:anchorId="62B3BEEC" wp14:editId="24B04F55">
            <wp:extent cx="5943600" cy="3441065"/>
            <wp:effectExtent l="0" t="0" r="0" b="635"/>
            <wp:docPr id="13" name="Picture 13" descr="A group of people standing in front of a crow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creen Shot 2019-05-12 at 11.16.55 AM.png"/>
                    <pic:cNvPicPr/>
                  </pic:nvPicPr>
                  <pic:blipFill>
                    <a:blip r:embed="rId16">
                      <a:extLst>
                        <a:ext uri="{28A0092B-C50C-407E-A947-70E740481C1C}">
                          <a14:useLocalDpi xmlns:a14="http://schemas.microsoft.com/office/drawing/2010/main" val="0"/>
                        </a:ext>
                      </a:extLst>
                    </a:blip>
                    <a:stretch>
                      <a:fillRect/>
                    </a:stretch>
                  </pic:blipFill>
                  <pic:spPr>
                    <a:xfrm>
                      <a:off x="0" y="0"/>
                      <a:ext cx="5943600" cy="3441065"/>
                    </a:xfrm>
                    <a:prstGeom prst="rect">
                      <a:avLst/>
                    </a:prstGeom>
                  </pic:spPr>
                </pic:pic>
              </a:graphicData>
            </a:graphic>
          </wp:inline>
        </w:drawing>
      </w:r>
    </w:p>
    <w:p w14:paraId="2ACC300A" w14:textId="77777777" w:rsidR="00A07269" w:rsidRDefault="00A07269" w:rsidP="00A07269">
      <w:pPr>
        <w:spacing w:line="480" w:lineRule="auto"/>
        <w:ind w:firstLine="720"/>
        <w:rPr>
          <w:rFonts w:ascii="Times New Roman" w:hAnsi="Times New Roman" w:cs="Times New Roman"/>
        </w:rPr>
      </w:pPr>
      <w:r>
        <w:rPr>
          <w:rFonts w:ascii="Times New Roman" w:hAnsi="Times New Roman" w:cs="Times New Roman"/>
        </w:rPr>
        <w:t>Pictured is Malamed in a public speaking event, which is one of her top advertised specialties.  The image is clear and professional and provides a relevant visual to her credentials.  Navigating the site is easy thanks to the user-friendly design.  The header clearly relates all aspects of Malamed’s work.  She has written two books which can be downloaded directly from this website.  She also has a newsletter feature: however, one must provide an email account to receive her posts privately.  A blog may would be a better online tool to enhance her online professionalism and active participation.</w:t>
      </w:r>
    </w:p>
    <w:p w14:paraId="765BBC35" w14:textId="77777777" w:rsidR="00A07269" w:rsidRDefault="00A07269" w:rsidP="00A07269">
      <w:pPr>
        <w:spacing w:line="480" w:lineRule="auto"/>
        <w:ind w:firstLine="720"/>
        <w:rPr>
          <w:rFonts w:ascii="Times New Roman" w:hAnsi="Times New Roman" w:cs="Times New Roman"/>
        </w:rPr>
      </w:pPr>
      <w:r>
        <w:rPr>
          <w:rFonts w:ascii="Times New Roman" w:hAnsi="Times New Roman" w:cs="Times New Roman"/>
        </w:rPr>
        <w:t>The second website is called the eLearning Coach – For Designing Smarter Learning Experiences. In this site, Malamed collaborates with other professionals in her field to share interesting and relevant information on designing new learning experiences.  The following is an image of the homepage:</w:t>
      </w:r>
    </w:p>
    <w:p w14:paraId="38502F85" w14:textId="77777777" w:rsidR="00A07269" w:rsidRDefault="00A07269" w:rsidP="00A07269">
      <w:pPr>
        <w:spacing w:line="480" w:lineRule="auto"/>
        <w:rPr>
          <w:rFonts w:ascii="Times New Roman" w:hAnsi="Times New Roman" w:cs="Times New Roman"/>
        </w:rPr>
      </w:pPr>
      <w:r>
        <w:rPr>
          <w:rFonts w:ascii="Times New Roman" w:hAnsi="Times New Roman" w:cs="Times New Roman"/>
          <w:noProof/>
        </w:rPr>
        <w:lastRenderedPageBreak/>
        <w:drawing>
          <wp:inline distT="0" distB="0" distL="0" distR="0" wp14:anchorId="1AE0436D" wp14:editId="28877461">
            <wp:extent cx="5943600" cy="3197860"/>
            <wp:effectExtent l="0" t="0" r="0" b="2540"/>
            <wp:docPr id="14" name="Picture 14"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creen Shot 2019-05-12 at 12.29.43 PM.png"/>
                    <pic:cNvPicPr/>
                  </pic:nvPicPr>
                  <pic:blipFill>
                    <a:blip r:embed="rId17">
                      <a:extLst>
                        <a:ext uri="{28A0092B-C50C-407E-A947-70E740481C1C}">
                          <a14:useLocalDpi xmlns:a14="http://schemas.microsoft.com/office/drawing/2010/main" val="0"/>
                        </a:ext>
                      </a:extLst>
                    </a:blip>
                    <a:stretch>
                      <a:fillRect/>
                    </a:stretch>
                  </pic:blipFill>
                  <pic:spPr>
                    <a:xfrm>
                      <a:off x="0" y="0"/>
                      <a:ext cx="5943600" cy="3197860"/>
                    </a:xfrm>
                    <a:prstGeom prst="rect">
                      <a:avLst/>
                    </a:prstGeom>
                  </pic:spPr>
                </pic:pic>
              </a:graphicData>
            </a:graphic>
          </wp:inline>
        </w:drawing>
      </w:r>
    </w:p>
    <w:p w14:paraId="773BDB4D" w14:textId="77777777" w:rsidR="00A07269" w:rsidRDefault="00A07269" w:rsidP="00A07269">
      <w:pPr>
        <w:spacing w:line="480" w:lineRule="auto"/>
        <w:ind w:firstLine="720"/>
        <w:rPr>
          <w:rFonts w:ascii="Times New Roman" w:hAnsi="Times New Roman" w:cs="Times New Roman"/>
        </w:rPr>
      </w:pPr>
      <w:r>
        <w:rPr>
          <w:rFonts w:ascii="Times New Roman" w:hAnsi="Times New Roman" w:cs="Times New Roman"/>
        </w:rPr>
        <w:t>This website is not nearly as easy to navigate as her personal website: there are many categories in two headers which  makes it difficult to find  the desired information.  There is simply a great deal of  content on this site.  With each page , there is a considerable amount of scrolling to reach the bottom of each page.  The content itself, however, is professional.  The Podcasts section is the most interesting feature of the website: Malamed interviews other professionals in the education field and each one is focused on a single topic.  The website also features the ability of users to leave comments on the content, which all appear to be courteous and positive.</w:t>
      </w:r>
    </w:p>
    <w:p w14:paraId="4E591EF2" w14:textId="77777777" w:rsidR="00A07269" w:rsidRDefault="00A07269" w:rsidP="00A07269">
      <w:pPr>
        <w:spacing w:line="480" w:lineRule="auto"/>
        <w:ind w:firstLine="720"/>
        <w:rPr>
          <w:rFonts w:ascii="Times New Roman" w:hAnsi="Times New Roman" w:cs="Times New Roman"/>
        </w:rPr>
      </w:pPr>
      <w:r>
        <w:rPr>
          <w:rFonts w:ascii="Times New Roman" w:hAnsi="Times New Roman" w:cs="Times New Roman"/>
        </w:rPr>
        <w:t>Malamed also has a LinkedIn and Twitter account.  Unlike Facebook, Malamed uses these social platforms to strengthen her professional online persona.  The following is an example of Malamed’s Twitter use:</w:t>
      </w:r>
    </w:p>
    <w:p w14:paraId="4C04FB10" w14:textId="77777777" w:rsidR="00A07269" w:rsidRDefault="00A07269" w:rsidP="00A07269">
      <w:pPr>
        <w:spacing w:line="480" w:lineRule="auto"/>
        <w:rPr>
          <w:rFonts w:ascii="Times New Roman" w:hAnsi="Times New Roman" w:cs="Times New Roman"/>
          <w:noProof/>
        </w:rPr>
      </w:pPr>
      <w:r>
        <w:rPr>
          <w:rFonts w:ascii="Times New Roman" w:hAnsi="Times New Roman" w:cs="Times New Roman"/>
          <w:noProof/>
        </w:rPr>
        <w:lastRenderedPageBreak/>
        <w:drawing>
          <wp:inline distT="0" distB="0" distL="0" distR="0" wp14:anchorId="6F888786" wp14:editId="63C41B29">
            <wp:extent cx="5943600" cy="3036570"/>
            <wp:effectExtent l="0" t="0" r="0" b="0"/>
            <wp:docPr id="15" name="Picture 15"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creen Shot 2019-05-12 at 12.41.17 PM.png"/>
                    <pic:cNvPicPr/>
                  </pic:nvPicPr>
                  <pic:blipFill>
                    <a:blip r:embed="rId18">
                      <a:extLst>
                        <a:ext uri="{28A0092B-C50C-407E-A947-70E740481C1C}">
                          <a14:useLocalDpi xmlns:a14="http://schemas.microsoft.com/office/drawing/2010/main" val="0"/>
                        </a:ext>
                      </a:extLst>
                    </a:blip>
                    <a:stretch>
                      <a:fillRect/>
                    </a:stretch>
                  </pic:blipFill>
                  <pic:spPr>
                    <a:xfrm>
                      <a:off x="0" y="0"/>
                      <a:ext cx="5943600" cy="3036570"/>
                    </a:xfrm>
                    <a:prstGeom prst="rect">
                      <a:avLst/>
                    </a:prstGeom>
                  </pic:spPr>
                </pic:pic>
              </a:graphicData>
            </a:graphic>
          </wp:inline>
        </w:drawing>
      </w:r>
    </w:p>
    <w:p w14:paraId="762063C9" w14:textId="77777777" w:rsidR="00A07269" w:rsidRDefault="00A07269" w:rsidP="00A07269">
      <w:pPr>
        <w:spacing w:line="480" w:lineRule="auto"/>
        <w:rPr>
          <w:rFonts w:ascii="Times New Roman" w:hAnsi="Times New Roman" w:cs="Times New Roman"/>
        </w:rPr>
      </w:pPr>
      <w:r>
        <w:rPr>
          <w:rFonts w:ascii="Times New Roman" w:hAnsi="Times New Roman" w:cs="Times New Roman"/>
        </w:rPr>
        <w:t>Malamed is incredibly active on Twitter, using the platform as a tool to promote her services and expertise, as well as support her peers in the field.  She has over 12,000 followers and tweets professional content daily, sometimes twice daily.  Her images are professional, and again, illustrate her work in public speaking.  She describes herself as a “Professional Explainer”, a simple and light-hearted interpretation of her work.  Within her posts and her profile, she shares professional content in an intelligent way, but it is also easy to read and welcoming.  She is creating an online reputation here as being well-informed as well as approachable.</w:t>
      </w:r>
    </w:p>
    <w:p w14:paraId="7DB86A14" w14:textId="7552DAEB" w:rsidR="00A07269" w:rsidRPr="00A07269" w:rsidRDefault="00A07269" w:rsidP="00A07269">
      <w:pPr>
        <w:spacing w:line="480" w:lineRule="auto"/>
        <w:rPr>
          <w:rFonts w:ascii="Times New Roman" w:hAnsi="Times New Roman" w:cs="Times New Roman"/>
        </w:rPr>
      </w:pPr>
      <w:r>
        <w:rPr>
          <w:rFonts w:ascii="Times New Roman" w:hAnsi="Times New Roman" w:cs="Times New Roman"/>
        </w:rPr>
        <w:tab/>
        <w:t>According to Zwilling (2015), blogging is a positive tool in creating a professional online presence and should be maintained frequently.  The one major drawback concerning Connie Malamed’s online presence is that fact that she does not have a blog.  The podcasts are the closest kind of posts to blogging, but do not provide dates on when they were recorded.</w:t>
      </w:r>
      <w:bookmarkStart w:id="0" w:name="_GoBack"/>
      <w:bookmarkEnd w:id="0"/>
    </w:p>
    <w:p w14:paraId="17FC50DC" w14:textId="4580EAB1" w:rsidR="00012D83" w:rsidRPr="00012D83" w:rsidRDefault="00012D83" w:rsidP="00012D83">
      <w:pPr>
        <w:spacing w:line="480" w:lineRule="auto"/>
        <w:jc w:val="center"/>
        <w:rPr>
          <w:rFonts w:ascii="Times New Roman" w:hAnsi="Times New Roman" w:cs="Times New Roman"/>
          <w:b/>
        </w:rPr>
      </w:pPr>
      <w:r w:rsidRPr="00012D83">
        <w:rPr>
          <w:rFonts w:ascii="Times New Roman" w:hAnsi="Times New Roman" w:cs="Times New Roman"/>
          <w:b/>
        </w:rPr>
        <w:t>Catherine Kehoe</w:t>
      </w:r>
    </w:p>
    <w:tbl>
      <w:tblPr>
        <w:tblStyle w:val="TableGrid"/>
        <w:tblW w:w="0" w:type="auto"/>
        <w:tblLook w:val="04A0" w:firstRow="1" w:lastRow="0" w:firstColumn="1" w:lastColumn="0" w:noHBand="0" w:noVBand="1"/>
      </w:tblPr>
      <w:tblGrid>
        <w:gridCol w:w="615"/>
        <w:gridCol w:w="1343"/>
        <w:gridCol w:w="3452"/>
        <w:gridCol w:w="1276"/>
        <w:gridCol w:w="1437"/>
        <w:gridCol w:w="1227"/>
      </w:tblGrid>
      <w:tr w:rsidR="00340B43" w:rsidRPr="00ED7544" w14:paraId="44F22E4F" w14:textId="77777777" w:rsidTr="00340B43">
        <w:tc>
          <w:tcPr>
            <w:tcW w:w="616" w:type="dxa"/>
          </w:tcPr>
          <w:p w14:paraId="797B29CD" w14:textId="77777777" w:rsidR="00012D83" w:rsidRPr="00ED7544" w:rsidRDefault="00012D83" w:rsidP="00ED7544">
            <w:pPr>
              <w:rPr>
                <w:rFonts w:ascii="Times New Roman" w:hAnsi="Times New Roman" w:cs="Times New Roman"/>
                <w:sz w:val="20"/>
                <w:szCs w:val="20"/>
              </w:rPr>
            </w:pPr>
            <w:r w:rsidRPr="00ED7544">
              <w:rPr>
                <w:rFonts w:ascii="Times New Roman" w:hAnsi="Times New Roman" w:cs="Times New Roman"/>
                <w:sz w:val="20"/>
                <w:szCs w:val="20"/>
              </w:rPr>
              <w:t>Date of Post</w:t>
            </w:r>
          </w:p>
        </w:tc>
        <w:tc>
          <w:tcPr>
            <w:tcW w:w="1344" w:type="dxa"/>
          </w:tcPr>
          <w:p w14:paraId="04FFA6AC" w14:textId="77777777" w:rsidR="00012D83" w:rsidRPr="00ED7544" w:rsidRDefault="00012D83" w:rsidP="00ED7544">
            <w:pPr>
              <w:rPr>
                <w:rFonts w:ascii="Times New Roman" w:hAnsi="Times New Roman" w:cs="Times New Roman"/>
                <w:sz w:val="20"/>
                <w:szCs w:val="20"/>
              </w:rPr>
            </w:pPr>
            <w:r w:rsidRPr="00ED7544">
              <w:rPr>
                <w:rFonts w:ascii="Times New Roman" w:hAnsi="Times New Roman" w:cs="Times New Roman"/>
                <w:sz w:val="20"/>
                <w:szCs w:val="20"/>
              </w:rPr>
              <w:t>Platform</w:t>
            </w:r>
          </w:p>
        </w:tc>
        <w:tc>
          <w:tcPr>
            <w:tcW w:w="3456" w:type="dxa"/>
          </w:tcPr>
          <w:p w14:paraId="5EA9B813" w14:textId="77777777" w:rsidR="00012D83" w:rsidRPr="00ED7544" w:rsidRDefault="00012D83" w:rsidP="00ED7544">
            <w:pPr>
              <w:rPr>
                <w:rFonts w:ascii="Times New Roman" w:hAnsi="Times New Roman" w:cs="Times New Roman"/>
                <w:sz w:val="20"/>
                <w:szCs w:val="20"/>
              </w:rPr>
            </w:pPr>
            <w:r w:rsidRPr="00ED7544">
              <w:rPr>
                <w:rFonts w:ascii="Times New Roman" w:hAnsi="Times New Roman" w:cs="Times New Roman"/>
                <w:sz w:val="20"/>
                <w:szCs w:val="20"/>
              </w:rPr>
              <w:t>Image</w:t>
            </w:r>
          </w:p>
        </w:tc>
        <w:tc>
          <w:tcPr>
            <w:tcW w:w="1279" w:type="dxa"/>
          </w:tcPr>
          <w:p w14:paraId="30079575" w14:textId="4A064843" w:rsidR="00012D83" w:rsidRPr="00ED7544" w:rsidRDefault="00ED7544" w:rsidP="00ED7544">
            <w:pPr>
              <w:rPr>
                <w:rFonts w:ascii="Times New Roman" w:hAnsi="Times New Roman" w:cs="Times New Roman"/>
                <w:sz w:val="20"/>
                <w:szCs w:val="20"/>
              </w:rPr>
            </w:pPr>
            <w:r w:rsidRPr="00ED7544">
              <w:rPr>
                <w:rFonts w:ascii="Times New Roman" w:hAnsi="Times New Roman" w:cs="Times New Roman"/>
                <w:sz w:val="20"/>
                <w:szCs w:val="20"/>
              </w:rPr>
              <w:t>Summary</w:t>
            </w:r>
          </w:p>
        </w:tc>
        <w:tc>
          <w:tcPr>
            <w:tcW w:w="1439" w:type="dxa"/>
          </w:tcPr>
          <w:p w14:paraId="2DFD7A34" w14:textId="0F7008C2" w:rsidR="00012D83" w:rsidRPr="00ED7544" w:rsidRDefault="00012D83" w:rsidP="00ED7544">
            <w:pPr>
              <w:rPr>
                <w:rFonts w:ascii="Times New Roman" w:hAnsi="Times New Roman" w:cs="Times New Roman"/>
                <w:sz w:val="20"/>
                <w:szCs w:val="20"/>
              </w:rPr>
            </w:pPr>
            <w:r w:rsidRPr="00ED7544">
              <w:rPr>
                <w:rFonts w:ascii="Times New Roman" w:hAnsi="Times New Roman" w:cs="Times New Roman"/>
                <w:sz w:val="20"/>
                <w:szCs w:val="20"/>
              </w:rPr>
              <w:t>Positive</w:t>
            </w:r>
            <w:r w:rsidR="00ED7544" w:rsidRPr="00ED7544">
              <w:rPr>
                <w:rFonts w:ascii="Times New Roman" w:hAnsi="Times New Roman" w:cs="Times New Roman"/>
                <w:sz w:val="20"/>
                <w:szCs w:val="20"/>
              </w:rPr>
              <w:t>/ Professional</w:t>
            </w:r>
          </w:p>
        </w:tc>
        <w:tc>
          <w:tcPr>
            <w:tcW w:w="1216" w:type="dxa"/>
          </w:tcPr>
          <w:p w14:paraId="7045E86A" w14:textId="7C05E0B4" w:rsidR="00012D83" w:rsidRPr="00ED7544" w:rsidRDefault="00570D64" w:rsidP="00ED7544">
            <w:pPr>
              <w:rPr>
                <w:rFonts w:ascii="Times New Roman" w:hAnsi="Times New Roman" w:cs="Times New Roman"/>
                <w:sz w:val="20"/>
                <w:szCs w:val="20"/>
              </w:rPr>
            </w:pPr>
            <w:r w:rsidRPr="00ED7544">
              <w:rPr>
                <w:rFonts w:ascii="Times New Roman" w:hAnsi="Times New Roman" w:cs="Times New Roman"/>
                <w:sz w:val="20"/>
                <w:szCs w:val="20"/>
              </w:rPr>
              <w:t>Contributors</w:t>
            </w:r>
          </w:p>
        </w:tc>
      </w:tr>
      <w:tr w:rsidR="00340B43" w:rsidRPr="00ED7544" w14:paraId="0AAC6900" w14:textId="77777777" w:rsidTr="00340B43">
        <w:tc>
          <w:tcPr>
            <w:tcW w:w="616" w:type="dxa"/>
          </w:tcPr>
          <w:p w14:paraId="5E046CA8" w14:textId="37CB2F20" w:rsidR="00012D83" w:rsidRPr="00ED7544" w:rsidRDefault="00966C55" w:rsidP="00ED7544">
            <w:pPr>
              <w:rPr>
                <w:rFonts w:ascii="Times New Roman" w:hAnsi="Times New Roman" w:cs="Times New Roman"/>
                <w:sz w:val="20"/>
                <w:szCs w:val="20"/>
              </w:rPr>
            </w:pPr>
            <w:r>
              <w:rPr>
                <w:rFonts w:ascii="Times New Roman" w:hAnsi="Times New Roman" w:cs="Times New Roman"/>
                <w:sz w:val="20"/>
                <w:szCs w:val="20"/>
              </w:rPr>
              <w:lastRenderedPageBreak/>
              <w:t>May 11, 2019</w:t>
            </w:r>
          </w:p>
        </w:tc>
        <w:tc>
          <w:tcPr>
            <w:tcW w:w="1344" w:type="dxa"/>
          </w:tcPr>
          <w:p w14:paraId="6AC940FF" w14:textId="3C0D0DAC" w:rsidR="00012D83" w:rsidRPr="00ED7544" w:rsidRDefault="00966C55" w:rsidP="00ED7544">
            <w:pPr>
              <w:rPr>
                <w:rFonts w:ascii="Times New Roman" w:hAnsi="Times New Roman" w:cs="Times New Roman"/>
                <w:sz w:val="20"/>
                <w:szCs w:val="20"/>
              </w:rPr>
            </w:pPr>
            <w:r>
              <w:rPr>
                <w:rFonts w:ascii="Times New Roman" w:hAnsi="Times New Roman" w:cs="Times New Roman"/>
                <w:sz w:val="20"/>
                <w:szCs w:val="20"/>
              </w:rPr>
              <w:t>Facebook</w:t>
            </w:r>
          </w:p>
        </w:tc>
        <w:tc>
          <w:tcPr>
            <w:tcW w:w="3456" w:type="dxa"/>
          </w:tcPr>
          <w:p w14:paraId="45CF59EB" w14:textId="45339D12" w:rsidR="00012D83" w:rsidRPr="00ED7544" w:rsidRDefault="00ED7544" w:rsidP="00ED7544">
            <w:pP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681D9D18" wp14:editId="13E0009B">
                  <wp:extent cx="1624430" cy="1124085"/>
                  <wp:effectExtent l="0" t="0" r="1270" b="6350"/>
                  <wp:docPr id="7" name="Picture 7"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reen Shot 2019-05-12 at 11.37.01 AM.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636666" cy="1132552"/>
                          </a:xfrm>
                          <a:prstGeom prst="rect">
                            <a:avLst/>
                          </a:prstGeom>
                        </pic:spPr>
                      </pic:pic>
                    </a:graphicData>
                  </a:graphic>
                </wp:inline>
              </w:drawing>
            </w:r>
          </w:p>
        </w:tc>
        <w:tc>
          <w:tcPr>
            <w:tcW w:w="1279" w:type="dxa"/>
          </w:tcPr>
          <w:p w14:paraId="3EB959C6" w14:textId="1374A5D3" w:rsidR="00012D83" w:rsidRPr="00ED7544" w:rsidRDefault="00966C55" w:rsidP="00ED7544">
            <w:pPr>
              <w:rPr>
                <w:rFonts w:ascii="Times New Roman" w:hAnsi="Times New Roman" w:cs="Times New Roman"/>
                <w:sz w:val="20"/>
                <w:szCs w:val="20"/>
              </w:rPr>
            </w:pPr>
            <w:r>
              <w:rPr>
                <w:rFonts w:ascii="Times New Roman" w:hAnsi="Times New Roman" w:cs="Times New Roman"/>
                <w:sz w:val="20"/>
                <w:szCs w:val="20"/>
              </w:rPr>
              <w:t>Sharing a gallery exhibition where she’s participating, with link to location</w:t>
            </w:r>
          </w:p>
        </w:tc>
        <w:tc>
          <w:tcPr>
            <w:tcW w:w="1439" w:type="dxa"/>
          </w:tcPr>
          <w:p w14:paraId="67B5CCC1" w14:textId="71860077" w:rsidR="00012D83" w:rsidRPr="00ED7544" w:rsidRDefault="00966C55" w:rsidP="00ED7544">
            <w:pPr>
              <w:rPr>
                <w:rFonts w:ascii="Times New Roman" w:hAnsi="Times New Roman" w:cs="Times New Roman"/>
                <w:sz w:val="20"/>
                <w:szCs w:val="20"/>
              </w:rPr>
            </w:pPr>
            <w:r>
              <w:rPr>
                <w:rFonts w:ascii="Times New Roman" w:hAnsi="Times New Roman" w:cs="Times New Roman"/>
                <w:sz w:val="20"/>
                <w:szCs w:val="20"/>
              </w:rPr>
              <w:t>Yes/yes</w:t>
            </w:r>
          </w:p>
        </w:tc>
        <w:tc>
          <w:tcPr>
            <w:tcW w:w="1216" w:type="dxa"/>
          </w:tcPr>
          <w:p w14:paraId="447D016C" w14:textId="5C1D9354" w:rsidR="00012D83" w:rsidRPr="00ED7544" w:rsidRDefault="00966C55" w:rsidP="00ED7544">
            <w:pPr>
              <w:rPr>
                <w:rFonts w:ascii="Times New Roman" w:hAnsi="Times New Roman" w:cs="Times New Roman"/>
                <w:sz w:val="20"/>
                <w:szCs w:val="20"/>
              </w:rPr>
            </w:pPr>
            <w:r>
              <w:rPr>
                <w:rFonts w:ascii="Times New Roman" w:hAnsi="Times New Roman" w:cs="Times New Roman"/>
                <w:sz w:val="20"/>
                <w:szCs w:val="20"/>
              </w:rPr>
              <w:t>Westbeth Gallery</w:t>
            </w:r>
          </w:p>
        </w:tc>
      </w:tr>
      <w:tr w:rsidR="00340B43" w:rsidRPr="00ED7544" w14:paraId="7177C1F6" w14:textId="77777777" w:rsidTr="00340B43">
        <w:tc>
          <w:tcPr>
            <w:tcW w:w="616" w:type="dxa"/>
          </w:tcPr>
          <w:p w14:paraId="1344D389" w14:textId="76B1996F" w:rsidR="00012D83" w:rsidRPr="00ED7544" w:rsidRDefault="00966C55" w:rsidP="00ED7544">
            <w:pPr>
              <w:rPr>
                <w:rFonts w:ascii="Times New Roman" w:hAnsi="Times New Roman" w:cs="Times New Roman"/>
                <w:sz w:val="20"/>
                <w:szCs w:val="20"/>
              </w:rPr>
            </w:pPr>
            <w:r>
              <w:rPr>
                <w:rFonts w:ascii="Times New Roman" w:hAnsi="Times New Roman" w:cs="Times New Roman"/>
                <w:sz w:val="20"/>
                <w:szCs w:val="20"/>
              </w:rPr>
              <w:t>May 2019</w:t>
            </w:r>
          </w:p>
        </w:tc>
        <w:tc>
          <w:tcPr>
            <w:tcW w:w="1344" w:type="dxa"/>
          </w:tcPr>
          <w:p w14:paraId="2B9BF3AE" w14:textId="736C6BE8" w:rsidR="00966C55" w:rsidRDefault="00C84645" w:rsidP="00ED7544">
            <w:pPr>
              <w:rPr>
                <w:rFonts w:ascii="Times New Roman" w:hAnsi="Times New Roman" w:cs="Times New Roman"/>
                <w:sz w:val="20"/>
                <w:szCs w:val="20"/>
              </w:rPr>
            </w:pPr>
            <w:hyperlink r:id="rId20" w:history="1">
              <w:r w:rsidR="00966C55" w:rsidRPr="003929A3">
                <w:rPr>
                  <w:rStyle w:val="Hyperlink"/>
                  <w:rFonts w:ascii="Times New Roman" w:hAnsi="Times New Roman" w:cs="Times New Roman"/>
                  <w:sz w:val="20"/>
                  <w:szCs w:val="20"/>
                </w:rPr>
                <w:t>www.catherin</w:t>
              </w:r>
            </w:hyperlink>
          </w:p>
          <w:p w14:paraId="5273DA87" w14:textId="327773A3" w:rsidR="00012D83" w:rsidRPr="00ED7544" w:rsidRDefault="00966C55" w:rsidP="00ED7544">
            <w:pPr>
              <w:rPr>
                <w:rFonts w:ascii="Times New Roman" w:hAnsi="Times New Roman" w:cs="Times New Roman"/>
                <w:sz w:val="20"/>
                <w:szCs w:val="20"/>
              </w:rPr>
            </w:pPr>
            <w:r>
              <w:rPr>
                <w:rFonts w:ascii="Times New Roman" w:hAnsi="Times New Roman" w:cs="Times New Roman"/>
                <w:sz w:val="20"/>
                <w:szCs w:val="20"/>
              </w:rPr>
              <w:t>ekehoe.com</w:t>
            </w:r>
          </w:p>
        </w:tc>
        <w:tc>
          <w:tcPr>
            <w:tcW w:w="3456" w:type="dxa"/>
          </w:tcPr>
          <w:p w14:paraId="419349E1" w14:textId="753E5B71" w:rsidR="00012D83" w:rsidRPr="00ED7544" w:rsidRDefault="00966C55" w:rsidP="00ED7544">
            <w:pPr>
              <w:rPr>
                <w:rFonts w:ascii="Times New Roman" w:hAnsi="Times New Roman" w:cs="Times New Roman"/>
                <w:sz w:val="20"/>
                <w:szCs w:val="20"/>
              </w:rPr>
            </w:pPr>
            <w:r w:rsidRPr="00966C55">
              <w:rPr>
                <w:rFonts w:ascii="Times New Roman" w:hAnsi="Times New Roman" w:cs="Times New Roman"/>
                <w:noProof/>
                <w:sz w:val="20"/>
                <w:szCs w:val="20"/>
              </w:rPr>
              <w:drawing>
                <wp:inline distT="0" distB="0" distL="0" distR="0" wp14:anchorId="7446EA3F" wp14:editId="1897E916">
                  <wp:extent cx="1657195" cy="1446152"/>
                  <wp:effectExtent l="0" t="0" r="0"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697116" cy="1480989"/>
                          </a:xfrm>
                          <a:prstGeom prst="rect">
                            <a:avLst/>
                          </a:prstGeom>
                        </pic:spPr>
                      </pic:pic>
                    </a:graphicData>
                  </a:graphic>
                </wp:inline>
              </w:drawing>
            </w:r>
          </w:p>
        </w:tc>
        <w:tc>
          <w:tcPr>
            <w:tcW w:w="1279" w:type="dxa"/>
          </w:tcPr>
          <w:p w14:paraId="4A86189A" w14:textId="57EF123F" w:rsidR="00012D83" w:rsidRPr="00ED7544" w:rsidRDefault="00966C55" w:rsidP="00ED7544">
            <w:pPr>
              <w:rPr>
                <w:rFonts w:ascii="Times New Roman" w:hAnsi="Times New Roman" w:cs="Times New Roman"/>
                <w:sz w:val="20"/>
                <w:szCs w:val="20"/>
              </w:rPr>
            </w:pPr>
            <w:r>
              <w:rPr>
                <w:rFonts w:ascii="Times New Roman" w:hAnsi="Times New Roman" w:cs="Times New Roman"/>
                <w:sz w:val="20"/>
                <w:szCs w:val="20"/>
              </w:rPr>
              <w:t>Online portfolio updated regularly with new paintings, available workshops, exhibitions, links to workshop locations</w:t>
            </w:r>
          </w:p>
        </w:tc>
        <w:tc>
          <w:tcPr>
            <w:tcW w:w="1439" w:type="dxa"/>
          </w:tcPr>
          <w:p w14:paraId="156A99F3" w14:textId="5AC11502" w:rsidR="00012D83" w:rsidRPr="00ED7544" w:rsidRDefault="00966C55" w:rsidP="00ED7544">
            <w:pPr>
              <w:rPr>
                <w:rFonts w:ascii="Times New Roman" w:hAnsi="Times New Roman" w:cs="Times New Roman"/>
                <w:sz w:val="20"/>
                <w:szCs w:val="20"/>
              </w:rPr>
            </w:pPr>
            <w:r>
              <w:rPr>
                <w:rFonts w:ascii="Times New Roman" w:hAnsi="Times New Roman" w:cs="Times New Roman"/>
                <w:sz w:val="20"/>
                <w:szCs w:val="20"/>
              </w:rPr>
              <w:t>Yes/yes</w:t>
            </w:r>
          </w:p>
        </w:tc>
        <w:tc>
          <w:tcPr>
            <w:tcW w:w="1216" w:type="dxa"/>
          </w:tcPr>
          <w:p w14:paraId="35A0B620" w14:textId="6EF97CF8" w:rsidR="00012D83" w:rsidRPr="00ED7544" w:rsidRDefault="00966C55" w:rsidP="00ED7544">
            <w:pPr>
              <w:rPr>
                <w:rFonts w:ascii="Times New Roman" w:hAnsi="Times New Roman" w:cs="Times New Roman"/>
                <w:sz w:val="20"/>
                <w:szCs w:val="20"/>
              </w:rPr>
            </w:pPr>
            <w:r>
              <w:rPr>
                <w:rFonts w:ascii="Times New Roman" w:hAnsi="Times New Roman" w:cs="Times New Roman"/>
                <w:sz w:val="20"/>
                <w:szCs w:val="20"/>
              </w:rPr>
              <w:t>none</w:t>
            </w:r>
          </w:p>
        </w:tc>
      </w:tr>
      <w:tr w:rsidR="00340B43" w:rsidRPr="00ED7544" w14:paraId="1C27F285" w14:textId="77777777" w:rsidTr="00340B43">
        <w:tc>
          <w:tcPr>
            <w:tcW w:w="616" w:type="dxa"/>
          </w:tcPr>
          <w:p w14:paraId="1A59007E" w14:textId="2497F0DE" w:rsidR="00012D83" w:rsidRPr="00ED7544" w:rsidRDefault="00966C55" w:rsidP="00ED7544">
            <w:pPr>
              <w:rPr>
                <w:rFonts w:ascii="Times New Roman" w:hAnsi="Times New Roman" w:cs="Times New Roman"/>
                <w:sz w:val="20"/>
                <w:szCs w:val="20"/>
              </w:rPr>
            </w:pPr>
            <w:r>
              <w:rPr>
                <w:rFonts w:ascii="Times New Roman" w:hAnsi="Times New Roman" w:cs="Times New Roman"/>
                <w:sz w:val="20"/>
                <w:szCs w:val="20"/>
              </w:rPr>
              <w:t>2014</w:t>
            </w:r>
          </w:p>
        </w:tc>
        <w:tc>
          <w:tcPr>
            <w:tcW w:w="1344" w:type="dxa"/>
          </w:tcPr>
          <w:p w14:paraId="37168034" w14:textId="62DA3FDF" w:rsidR="00012D83" w:rsidRDefault="00C84645" w:rsidP="00ED7544">
            <w:pPr>
              <w:rPr>
                <w:rFonts w:ascii="Times New Roman" w:hAnsi="Times New Roman" w:cs="Times New Roman"/>
                <w:sz w:val="20"/>
                <w:szCs w:val="20"/>
              </w:rPr>
            </w:pPr>
            <w:hyperlink r:id="rId22" w:history="1">
              <w:r w:rsidR="00966C55" w:rsidRPr="003929A3">
                <w:rPr>
                  <w:rStyle w:val="Hyperlink"/>
                  <w:rFonts w:ascii="Times New Roman" w:hAnsi="Times New Roman" w:cs="Times New Roman"/>
                  <w:sz w:val="20"/>
                  <w:szCs w:val="20"/>
                </w:rPr>
                <w:t>www.powers</w:t>
              </w:r>
            </w:hyperlink>
          </w:p>
          <w:p w14:paraId="6B48378D" w14:textId="77777777" w:rsidR="00966C55" w:rsidRDefault="00966C55" w:rsidP="00ED7544">
            <w:pPr>
              <w:rPr>
                <w:rFonts w:ascii="Times New Roman" w:hAnsi="Times New Roman" w:cs="Times New Roman"/>
                <w:sz w:val="20"/>
                <w:szCs w:val="20"/>
              </w:rPr>
            </w:pPr>
            <w:r>
              <w:rPr>
                <w:rFonts w:ascii="Times New Roman" w:hAnsi="Times New Roman" w:cs="Times New Roman"/>
                <w:sz w:val="20"/>
                <w:szCs w:val="20"/>
              </w:rPr>
              <w:t>ofobservation</w:t>
            </w:r>
          </w:p>
          <w:p w14:paraId="63749AA4" w14:textId="4B128F61" w:rsidR="00966C55" w:rsidRPr="00ED7544" w:rsidRDefault="00966C55" w:rsidP="00ED7544">
            <w:pPr>
              <w:rPr>
                <w:rFonts w:ascii="Times New Roman" w:hAnsi="Times New Roman" w:cs="Times New Roman"/>
                <w:sz w:val="20"/>
                <w:szCs w:val="20"/>
              </w:rPr>
            </w:pPr>
            <w:r>
              <w:rPr>
                <w:rFonts w:ascii="Times New Roman" w:hAnsi="Times New Roman" w:cs="Times New Roman"/>
                <w:sz w:val="20"/>
                <w:szCs w:val="20"/>
              </w:rPr>
              <w:t>.com</w:t>
            </w:r>
          </w:p>
        </w:tc>
        <w:tc>
          <w:tcPr>
            <w:tcW w:w="3456" w:type="dxa"/>
          </w:tcPr>
          <w:p w14:paraId="0B5D809D" w14:textId="2814E162" w:rsidR="00012D83" w:rsidRPr="00ED7544" w:rsidRDefault="00966C55" w:rsidP="00ED7544">
            <w:pP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44172D6A" wp14:editId="664BC73F">
                  <wp:extent cx="1986261" cy="1186027"/>
                  <wp:effectExtent l="0" t="0" r="0" b="0"/>
                  <wp:docPr id="9" name="Picture 9"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reen Shot 2019-05-12 at 11.45.10 AM.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002650" cy="1195813"/>
                          </a:xfrm>
                          <a:prstGeom prst="rect">
                            <a:avLst/>
                          </a:prstGeom>
                        </pic:spPr>
                      </pic:pic>
                    </a:graphicData>
                  </a:graphic>
                </wp:inline>
              </w:drawing>
            </w:r>
          </w:p>
        </w:tc>
        <w:tc>
          <w:tcPr>
            <w:tcW w:w="1279" w:type="dxa"/>
          </w:tcPr>
          <w:p w14:paraId="1D1BC441" w14:textId="489EBC53" w:rsidR="00012D83" w:rsidRPr="00ED7544" w:rsidRDefault="00966C55" w:rsidP="00ED7544">
            <w:pPr>
              <w:rPr>
                <w:rFonts w:ascii="Times New Roman" w:hAnsi="Times New Roman" w:cs="Times New Roman"/>
                <w:sz w:val="20"/>
                <w:szCs w:val="20"/>
              </w:rPr>
            </w:pPr>
            <w:r>
              <w:rPr>
                <w:rFonts w:ascii="Times New Roman" w:hAnsi="Times New Roman" w:cs="Times New Roman"/>
                <w:sz w:val="20"/>
                <w:szCs w:val="20"/>
              </w:rPr>
              <w:t>Online tool for artists and educators: articles, blog, interviews, etc.  Not been maintained.</w:t>
            </w:r>
          </w:p>
        </w:tc>
        <w:tc>
          <w:tcPr>
            <w:tcW w:w="1439" w:type="dxa"/>
          </w:tcPr>
          <w:p w14:paraId="4D44B473" w14:textId="3C1EC304" w:rsidR="00012D83" w:rsidRPr="00ED7544" w:rsidRDefault="00966C55" w:rsidP="00ED7544">
            <w:pPr>
              <w:rPr>
                <w:rFonts w:ascii="Times New Roman" w:hAnsi="Times New Roman" w:cs="Times New Roman"/>
                <w:sz w:val="20"/>
                <w:szCs w:val="20"/>
              </w:rPr>
            </w:pPr>
            <w:r>
              <w:rPr>
                <w:rFonts w:ascii="Times New Roman" w:hAnsi="Times New Roman" w:cs="Times New Roman"/>
                <w:sz w:val="20"/>
                <w:szCs w:val="20"/>
              </w:rPr>
              <w:t>Yes/maybe</w:t>
            </w:r>
          </w:p>
        </w:tc>
        <w:tc>
          <w:tcPr>
            <w:tcW w:w="1216" w:type="dxa"/>
          </w:tcPr>
          <w:p w14:paraId="5FCB7A84" w14:textId="7DC4E159" w:rsidR="00012D83" w:rsidRPr="00ED7544" w:rsidRDefault="00966C55" w:rsidP="00ED7544">
            <w:pPr>
              <w:rPr>
                <w:rFonts w:ascii="Times New Roman" w:hAnsi="Times New Roman" w:cs="Times New Roman"/>
                <w:sz w:val="20"/>
                <w:szCs w:val="20"/>
              </w:rPr>
            </w:pPr>
            <w:r>
              <w:rPr>
                <w:rFonts w:ascii="Times New Roman" w:hAnsi="Times New Roman" w:cs="Times New Roman"/>
                <w:sz w:val="20"/>
                <w:szCs w:val="20"/>
              </w:rPr>
              <w:t>none</w:t>
            </w:r>
          </w:p>
        </w:tc>
      </w:tr>
      <w:tr w:rsidR="00340B43" w:rsidRPr="00ED7544" w14:paraId="6D34A691" w14:textId="77777777" w:rsidTr="00340B43">
        <w:tc>
          <w:tcPr>
            <w:tcW w:w="616" w:type="dxa"/>
          </w:tcPr>
          <w:p w14:paraId="438FA69E" w14:textId="5D331A88" w:rsidR="00012D83" w:rsidRPr="00ED7544" w:rsidRDefault="00966C55" w:rsidP="00ED7544">
            <w:pPr>
              <w:rPr>
                <w:rFonts w:ascii="Times New Roman" w:hAnsi="Times New Roman" w:cs="Times New Roman"/>
                <w:sz w:val="20"/>
                <w:szCs w:val="20"/>
              </w:rPr>
            </w:pPr>
            <w:r>
              <w:rPr>
                <w:rFonts w:ascii="Times New Roman" w:hAnsi="Times New Roman" w:cs="Times New Roman"/>
                <w:sz w:val="20"/>
                <w:szCs w:val="20"/>
              </w:rPr>
              <w:t>May 2019</w:t>
            </w:r>
          </w:p>
        </w:tc>
        <w:tc>
          <w:tcPr>
            <w:tcW w:w="1344" w:type="dxa"/>
          </w:tcPr>
          <w:p w14:paraId="20B18BB9" w14:textId="684D7FE7" w:rsidR="00012D83" w:rsidRDefault="00C84645" w:rsidP="00ED7544">
            <w:pPr>
              <w:rPr>
                <w:rFonts w:ascii="Times New Roman" w:hAnsi="Times New Roman" w:cs="Times New Roman"/>
                <w:sz w:val="20"/>
                <w:szCs w:val="20"/>
              </w:rPr>
            </w:pPr>
            <w:hyperlink r:id="rId24" w:history="1">
              <w:r w:rsidR="00966C55" w:rsidRPr="003929A3">
                <w:rPr>
                  <w:rStyle w:val="Hyperlink"/>
                  <w:rFonts w:ascii="Times New Roman" w:hAnsi="Times New Roman" w:cs="Times New Roman"/>
                  <w:sz w:val="20"/>
                  <w:szCs w:val="20"/>
                </w:rPr>
                <w:t>www.blackpo</w:t>
              </w:r>
            </w:hyperlink>
          </w:p>
          <w:p w14:paraId="78F7CE1E" w14:textId="108AEA73" w:rsidR="00966C55" w:rsidRPr="00ED7544" w:rsidRDefault="00966C55" w:rsidP="00ED7544">
            <w:pPr>
              <w:rPr>
                <w:rFonts w:ascii="Times New Roman" w:hAnsi="Times New Roman" w:cs="Times New Roman"/>
                <w:sz w:val="20"/>
                <w:szCs w:val="20"/>
              </w:rPr>
            </w:pPr>
            <w:r>
              <w:rPr>
                <w:rFonts w:ascii="Times New Roman" w:hAnsi="Times New Roman" w:cs="Times New Roman"/>
                <w:sz w:val="20"/>
                <w:szCs w:val="20"/>
              </w:rPr>
              <w:t>ndstudio.com</w:t>
            </w:r>
          </w:p>
        </w:tc>
        <w:tc>
          <w:tcPr>
            <w:tcW w:w="3456" w:type="dxa"/>
          </w:tcPr>
          <w:p w14:paraId="55AB431E" w14:textId="6B52BDF1" w:rsidR="00012D83" w:rsidRPr="00ED7544" w:rsidRDefault="00966C55" w:rsidP="00ED7544">
            <w:pP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604DB54B" wp14:editId="0B620DE1">
                  <wp:extent cx="1945978" cy="1324762"/>
                  <wp:effectExtent l="0" t="0" r="0" b="0"/>
                  <wp:docPr id="10" name="Picture 10" descr="A close up of a lush green f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reen Shot 2019-05-12 at 11.48.58 AM.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958888" cy="1333551"/>
                          </a:xfrm>
                          <a:prstGeom prst="rect">
                            <a:avLst/>
                          </a:prstGeom>
                        </pic:spPr>
                      </pic:pic>
                    </a:graphicData>
                  </a:graphic>
                </wp:inline>
              </w:drawing>
            </w:r>
          </w:p>
        </w:tc>
        <w:tc>
          <w:tcPr>
            <w:tcW w:w="1279" w:type="dxa"/>
          </w:tcPr>
          <w:p w14:paraId="263AB73B" w14:textId="0D5D6DC9" w:rsidR="00012D83" w:rsidRPr="00ED7544" w:rsidRDefault="00966C55" w:rsidP="00ED7544">
            <w:pPr>
              <w:rPr>
                <w:rFonts w:ascii="Times New Roman" w:hAnsi="Times New Roman" w:cs="Times New Roman"/>
                <w:sz w:val="20"/>
                <w:szCs w:val="20"/>
              </w:rPr>
            </w:pPr>
            <w:r>
              <w:rPr>
                <w:rFonts w:ascii="Times New Roman" w:hAnsi="Times New Roman" w:cs="Times New Roman"/>
                <w:sz w:val="20"/>
                <w:szCs w:val="20"/>
              </w:rPr>
              <w:t>Website to promote her studio workshop</w:t>
            </w:r>
            <w:r w:rsidR="00340B43">
              <w:rPr>
                <w:rFonts w:ascii="Times New Roman" w:hAnsi="Times New Roman" w:cs="Times New Roman"/>
                <w:sz w:val="20"/>
                <w:szCs w:val="20"/>
              </w:rPr>
              <w:t>s.  Lists of available workshops, professional instructors, link to enroll</w:t>
            </w:r>
          </w:p>
        </w:tc>
        <w:tc>
          <w:tcPr>
            <w:tcW w:w="1439" w:type="dxa"/>
          </w:tcPr>
          <w:p w14:paraId="35942A66" w14:textId="7E379377" w:rsidR="00012D83" w:rsidRPr="00ED7544" w:rsidRDefault="00340B43" w:rsidP="00ED7544">
            <w:pPr>
              <w:rPr>
                <w:rFonts w:ascii="Times New Roman" w:hAnsi="Times New Roman" w:cs="Times New Roman"/>
                <w:sz w:val="20"/>
                <w:szCs w:val="20"/>
              </w:rPr>
            </w:pPr>
            <w:r>
              <w:rPr>
                <w:rFonts w:ascii="Times New Roman" w:hAnsi="Times New Roman" w:cs="Times New Roman"/>
                <w:sz w:val="20"/>
                <w:szCs w:val="20"/>
              </w:rPr>
              <w:t>Yes/yes</w:t>
            </w:r>
          </w:p>
        </w:tc>
        <w:tc>
          <w:tcPr>
            <w:tcW w:w="1216" w:type="dxa"/>
          </w:tcPr>
          <w:p w14:paraId="102B6E57" w14:textId="6FD75F28" w:rsidR="00012D83" w:rsidRPr="00ED7544" w:rsidRDefault="00340B43" w:rsidP="00ED7544">
            <w:pPr>
              <w:rPr>
                <w:rFonts w:ascii="Times New Roman" w:hAnsi="Times New Roman" w:cs="Times New Roman"/>
                <w:sz w:val="20"/>
                <w:szCs w:val="20"/>
              </w:rPr>
            </w:pPr>
            <w:r>
              <w:rPr>
                <w:rFonts w:ascii="Times New Roman" w:hAnsi="Times New Roman" w:cs="Times New Roman"/>
                <w:sz w:val="20"/>
                <w:szCs w:val="20"/>
              </w:rPr>
              <w:t>Nancy McCarthy</w:t>
            </w:r>
          </w:p>
        </w:tc>
      </w:tr>
      <w:tr w:rsidR="00340B43" w:rsidRPr="00ED7544" w14:paraId="4B32CDE1" w14:textId="77777777" w:rsidTr="00340B43">
        <w:tc>
          <w:tcPr>
            <w:tcW w:w="616" w:type="dxa"/>
          </w:tcPr>
          <w:p w14:paraId="17E6F3E7" w14:textId="47162AA7" w:rsidR="00012D83" w:rsidRPr="00ED7544" w:rsidRDefault="00340B43" w:rsidP="00ED7544">
            <w:pPr>
              <w:rPr>
                <w:rFonts w:ascii="Times New Roman" w:hAnsi="Times New Roman" w:cs="Times New Roman"/>
                <w:sz w:val="20"/>
                <w:szCs w:val="20"/>
              </w:rPr>
            </w:pPr>
            <w:r>
              <w:rPr>
                <w:rFonts w:ascii="Times New Roman" w:hAnsi="Times New Roman" w:cs="Times New Roman"/>
                <w:sz w:val="20"/>
                <w:szCs w:val="20"/>
              </w:rPr>
              <w:t>May 11, 2019</w:t>
            </w:r>
          </w:p>
        </w:tc>
        <w:tc>
          <w:tcPr>
            <w:tcW w:w="1344" w:type="dxa"/>
          </w:tcPr>
          <w:p w14:paraId="122795B3" w14:textId="54F8E98A" w:rsidR="00012D83" w:rsidRPr="00ED7544" w:rsidRDefault="00340B43" w:rsidP="00ED7544">
            <w:pPr>
              <w:rPr>
                <w:rFonts w:ascii="Times New Roman" w:hAnsi="Times New Roman" w:cs="Times New Roman"/>
                <w:sz w:val="20"/>
                <w:szCs w:val="20"/>
              </w:rPr>
            </w:pPr>
            <w:r>
              <w:rPr>
                <w:rFonts w:ascii="Times New Roman" w:hAnsi="Times New Roman" w:cs="Times New Roman"/>
                <w:sz w:val="20"/>
                <w:szCs w:val="20"/>
              </w:rPr>
              <w:t>Instagram</w:t>
            </w:r>
          </w:p>
        </w:tc>
        <w:tc>
          <w:tcPr>
            <w:tcW w:w="3456" w:type="dxa"/>
          </w:tcPr>
          <w:p w14:paraId="13A6B106" w14:textId="471C2CF7" w:rsidR="00012D83" w:rsidRPr="00ED7544" w:rsidRDefault="00340B43" w:rsidP="00ED7544">
            <w:pPr>
              <w:rPr>
                <w:rFonts w:ascii="Times New Roman" w:hAnsi="Times New Roman" w:cs="Times New Roman"/>
                <w:sz w:val="20"/>
                <w:szCs w:val="20"/>
              </w:rPr>
            </w:pPr>
            <w:r w:rsidRPr="00340B43">
              <w:rPr>
                <w:rFonts w:ascii="Times New Roman" w:hAnsi="Times New Roman" w:cs="Times New Roman"/>
                <w:noProof/>
                <w:sz w:val="20"/>
                <w:szCs w:val="20"/>
              </w:rPr>
              <w:drawing>
                <wp:inline distT="0" distB="0" distL="0" distR="0" wp14:anchorId="1EF5CA10" wp14:editId="49DFC32C">
                  <wp:extent cx="2053527" cy="1026764"/>
                  <wp:effectExtent l="0" t="0" r="4445" b="254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088510" cy="1044255"/>
                          </a:xfrm>
                          <a:prstGeom prst="rect">
                            <a:avLst/>
                          </a:prstGeom>
                        </pic:spPr>
                      </pic:pic>
                    </a:graphicData>
                  </a:graphic>
                </wp:inline>
              </w:drawing>
            </w:r>
          </w:p>
        </w:tc>
        <w:tc>
          <w:tcPr>
            <w:tcW w:w="1279" w:type="dxa"/>
          </w:tcPr>
          <w:p w14:paraId="7CE1E11B" w14:textId="7E034ABE" w:rsidR="00012D83" w:rsidRPr="00ED7544" w:rsidRDefault="00340B43" w:rsidP="00ED7544">
            <w:pPr>
              <w:rPr>
                <w:rFonts w:ascii="Times New Roman" w:hAnsi="Times New Roman" w:cs="Times New Roman"/>
                <w:sz w:val="20"/>
                <w:szCs w:val="20"/>
              </w:rPr>
            </w:pPr>
            <w:r>
              <w:rPr>
                <w:rFonts w:ascii="Times New Roman" w:hAnsi="Times New Roman" w:cs="Times New Roman"/>
                <w:sz w:val="20"/>
                <w:szCs w:val="20"/>
              </w:rPr>
              <w:t>Promotes exhibitions. Workshops.  Many pics of her cats. 6000+ followers</w:t>
            </w:r>
          </w:p>
        </w:tc>
        <w:tc>
          <w:tcPr>
            <w:tcW w:w="1439" w:type="dxa"/>
          </w:tcPr>
          <w:p w14:paraId="0085D647" w14:textId="49497748" w:rsidR="00012D83" w:rsidRPr="00ED7544" w:rsidRDefault="00340B43" w:rsidP="00ED7544">
            <w:pPr>
              <w:rPr>
                <w:rFonts w:ascii="Times New Roman" w:hAnsi="Times New Roman" w:cs="Times New Roman"/>
                <w:sz w:val="20"/>
                <w:szCs w:val="20"/>
              </w:rPr>
            </w:pPr>
            <w:r>
              <w:rPr>
                <w:rFonts w:ascii="Times New Roman" w:hAnsi="Times New Roman" w:cs="Times New Roman"/>
                <w:sz w:val="20"/>
                <w:szCs w:val="20"/>
              </w:rPr>
              <w:t>Yes/sometimes</w:t>
            </w:r>
          </w:p>
        </w:tc>
        <w:tc>
          <w:tcPr>
            <w:tcW w:w="1216" w:type="dxa"/>
          </w:tcPr>
          <w:p w14:paraId="297A12DF" w14:textId="4D09AF0B" w:rsidR="00012D83" w:rsidRPr="00ED7544" w:rsidRDefault="00340B43" w:rsidP="00ED7544">
            <w:pPr>
              <w:rPr>
                <w:rFonts w:ascii="Times New Roman" w:hAnsi="Times New Roman" w:cs="Times New Roman"/>
                <w:sz w:val="20"/>
                <w:szCs w:val="20"/>
              </w:rPr>
            </w:pPr>
            <w:r>
              <w:rPr>
                <w:rFonts w:ascii="Times New Roman" w:hAnsi="Times New Roman" w:cs="Times New Roman"/>
                <w:sz w:val="20"/>
                <w:szCs w:val="20"/>
              </w:rPr>
              <w:t>none</w:t>
            </w:r>
          </w:p>
        </w:tc>
      </w:tr>
      <w:tr w:rsidR="00340B43" w:rsidRPr="00ED7544" w14:paraId="2B48FC74" w14:textId="77777777" w:rsidTr="00340B43">
        <w:tc>
          <w:tcPr>
            <w:tcW w:w="616" w:type="dxa"/>
          </w:tcPr>
          <w:p w14:paraId="7711000C" w14:textId="2B0ADD22" w:rsidR="00012D83" w:rsidRPr="00ED7544" w:rsidRDefault="00340B43" w:rsidP="00ED7544">
            <w:pPr>
              <w:rPr>
                <w:rFonts w:ascii="Times New Roman" w:hAnsi="Times New Roman" w:cs="Times New Roman"/>
                <w:sz w:val="20"/>
                <w:szCs w:val="20"/>
              </w:rPr>
            </w:pPr>
            <w:r>
              <w:rPr>
                <w:rFonts w:ascii="Times New Roman" w:hAnsi="Times New Roman" w:cs="Times New Roman"/>
                <w:sz w:val="20"/>
                <w:szCs w:val="20"/>
              </w:rPr>
              <w:lastRenderedPageBreak/>
              <w:t>May 2019</w:t>
            </w:r>
          </w:p>
        </w:tc>
        <w:tc>
          <w:tcPr>
            <w:tcW w:w="1344" w:type="dxa"/>
          </w:tcPr>
          <w:p w14:paraId="623BC3A5" w14:textId="75315CF4" w:rsidR="00012D83" w:rsidRPr="00ED7544" w:rsidRDefault="00340B43" w:rsidP="00ED7544">
            <w:pPr>
              <w:rPr>
                <w:rFonts w:ascii="Times New Roman" w:hAnsi="Times New Roman" w:cs="Times New Roman"/>
                <w:sz w:val="20"/>
                <w:szCs w:val="20"/>
              </w:rPr>
            </w:pPr>
            <w:r>
              <w:rPr>
                <w:rFonts w:ascii="Times New Roman" w:hAnsi="Times New Roman" w:cs="Times New Roman"/>
                <w:sz w:val="20"/>
                <w:szCs w:val="20"/>
              </w:rPr>
              <w:t>LinkedIn</w:t>
            </w:r>
          </w:p>
        </w:tc>
        <w:tc>
          <w:tcPr>
            <w:tcW w:w="3456" w:type="dxa"/>
          </w:tcPr>
          <w:p w14:paraId="29CD7160" w14:textId="349811D5" w:rsidR="00012D83" w:rsidRPr="00ED7544" w:rsidRDefault="00340B43" w:rsidP="00ED7544">
            <w:pP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48F0E0FC" wp14:editId="49632B6A">
                  <wp:extent cx="1887975" cy="1563025"/>
                  <wp:effectExtent l="0" t="0" r="4445" b="0"/>
                  <wp:docPr id="12" name="Picture 12"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creen Shot 2019-05-12 at 11.56.09 AM.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914162" cy="1584705"/>
                          </a:xfrm>
                          <a:prstGeom prst="rect">
                            <a:avLst/>
                          </a:prstGeom>
                        </pic:spPr>
                      </pic:pic>
                    </a:graphicData>
                  </a:graphic>
                </wp:inline>
              </w:drawing>
            </w:r>
          </w:p>
        </w:tc>
        <w:tc>
          <w:tcPr>
            <w:tcW w:w="1279" w:type="dxa"/>
          </w:tcPr>
          <w:p w14:paraId="498340F2" w14:textId="4EF76259" w:rsidR="00012D83" w:rsidRPr="00ED7544" w:rsidRDefault="00340B43" w:rsidP="00ED7544">
            <w:pPr>
              <w:rPr>
                <w:rFonts w:ascii="Times New Roman" w:hAnsi="Times New Roman" w:cs="Times New Roman"/>
                <w:sz w:val="20"/>
                <w:szCs w:val="20"/>
              </w:rPr>
            </w:pPr>
            <w:r>
              <w:rPr>
                <w:rFonts w:ascii="Times New Roman" w:hAnsi="Times New Roman" w:cs="Times New Roman"/>
                <w:sz w:val="20"/>
                <w:szCs w:val="20"/>
              </w:rPr>
              <w:t>No account.  Seven other Catherine Kehoe.</w:t>
            </w:r>
          </w:p>
        </w:tc>
        <w:tc>
          <w:tcPr>
            <w:tcW w:w="1439" w:type="dxa"/>
          </w:tcPr>
          <w:p w14:paraId="4B5F7248" w14:textId="57FC3C36" w:rsidR="00012D83" w:rsidRPr="00ED7544" w:rsidRDefault="00340B43" w:rsidP="00ED7544">
            <w:pPr>
              <w:rPr>
                <w:rFonts w:ascii="Times New Roman" w:hAnsi="Times New Roman" w:cs="Times New Roman"/>
                <w:sz w:val="20"/>
                <w:szCs w:val="20"/>
              </w:rPr>
            </w:pPr>
            <w:r>
              <w:rPr>
                <w:rFonts w:ascii="Times New Roman" w:hAnsi="Times New Roman" w:cs="Times New Roman"/>
                <w:sz w:val="20"/>
                <w:szCs w:val="20"/>
              </w:rPr>
              <w:t>No/no</w:t>
            </w:r>
          </w:p>
        </w:tc>
        <w:tc>
          <w:tcPr>
            <w:tcW w:w="1216" w:type="dxa"/>
          </w:tcPr>
          <w:p w14:paraId="27B0235A" w14:textId="13A7B544" w:rsidR="00012D83" w:rsidRPr="00ED7544" w:rsidRDefault="00340B43" w:rsidP="00ED7544">
            <w:pPr>
              <w:rPr>
                <w:rFonts w:ascii="Times New Roman" w:hAnsi="Times New Roman" w:cs="Times New Roman"/>
                <w:sz w:val="20"/>
                <w:szCs w:val="20"/>
              </w:rPr>
            </w:pPr>
            <w:r>
              <w:rPr>
                <w:rFonts w:ascii="Times New Roman" w:hAnsi="Times New Roman" w:cs="Times New Roman"/>
                <w:sz w:val="20"/>
                <w:szCs w:val="20"/>
              </w:rPr>
              <w:t>none</w:t>
            </w:r>
          </w:p>
        </w:tc>
      </w:tr>
    </w:tbl>
    <w:p w14:paraId="6C364828" w14:textId="20D4656E" w:rsidR="00012D83" w:rsidRDefault="00012D83" w:rsidP="00AB3C5B">
      <w:pPr>
        <w:spacing w:line="480" w:lineRule="auto"/>
        <w:rPr>
          <w:rFonts w:ascii="Times New Roman" w:hAnsi="Times New Roman" w:cs="Times New Roman"/>
        </w:rPr>
      </w:pPr>
    </w:p>
    <w:p w14:paraId="337ACBE6" w14:textId="70586A40" w:rsidR="008E7080" w:rsidRPr="008E7080" w:rsidRDefault="008E7080" w:rsidP="008E7080">
      <w:pPr>
        <w:spacing w:line="480" w:lineRule="auto"/>
        <w:jc w:val="center"/>
        <w:rPr>
          <w:rFonts w:ascii="Times New Roman" w:hAnsi="Times New Roman" w:cs="Times New Roman"/>
          <w:b/>
        </w:rPr>
      </w:pPr>
      <w:r w:rsidRPr="008E7080">
        <w:rPr>
          <w:rFonts w:ascii="Times New Roman" w:hAnsi="Times New Roman" w:cs="Times New Roman"/>
          <w:b/>
        </w:rPr>
        <w:t>Data Analysis: Catherine Kehoe</w:t>
      </w:r>
    </w:p>
    <w:p w14:paraId="2933D685" w14:textId="4B5413E5" w:rsidR="00223DBB" w:rsidRDefault="008E7080" w:rsidP="008E7080">
      <w:pPr>
        <w:spacing w:line="480" w:lineRule="auto"/>
        <w:rPr>
          <w:rFonts w:ascii="Times New Roman" w:hAnsi="Times New Roman" w:cs="Times New Roman"/>
        </w:rPr>
      </w:pPr>
      <w:r>
        <w:rPr>
          <w:rFonts w:ascii="Times New Roman" w:hAnsi="Times New Roman" w:cs="Times New Roman"/>
        </w:rPr>
        <w:tab/>
        <w:t xml:space="preserve">Catherine Kehoe </w:t>
      </w:r>
      <w:r w:rsidR="0005476A">
        <w:rPr>
          <w:rFonts w:ascii="Times New Roman" w:hAnsi="Times New Roman" w:cs="Times New Roman"/>
        </w:rPr>
        <w:t>is as an artist and art educator</w:t>
      </w:r>
      <w:r w:rsidR="00C35BEC">
        <w:rPr>
          <w:rFonts w:ascii="Times New Roman" w:hAnsi="Times New Roman" w:cs="Times New Roman"/>
        </w:rPr>
        <w:t xml:space="preserve"> that </w:t>
      </w:r>
      <w:r>
        <w:rPr>
          <w:rFonts w:ascii="Times New Roman" w:hAnsi="Times New Roman" w:cs="Times New Roman"/>
        </w:rPr>
        <w:t>has a mix of professional and personal personas online.</w:t>
      </w:r>
      <w:r w:rsidR="0005476A">
        <w:rPr>
          <w:rFonts w:ascii="Times New Roman" w:hAnsi="Times New Roman" w:cs="Times New Roman"/>
        </w:rPr>
        <w:t xml:space="preserve">  She maintains three websites that provide three services: </w:t>
      </w:r>
      <w:r w:rsidR="00C35BEC">
        <w:rPr>
          <w:rFonts w:ascii="Times New Roman" w:hAnsi="Times New Roman" w:cs="Times New Roman"/>
        </w:rPr>
        <w:t>her</w:t>
      </w:r>
      <w:r w:rsidR="0005476A">
        <w:rPr>
          <w:rFonts w:ascii="Times New Roman" w:hAnsi="Times New Roman" w:cs="Times New Roman"/>
        </w:rPr>
        <w:t xml:space="preserve"> artist portfolio/resume, an on-going list of available workshops she teaches, and a resource page of articles and interviews</w:t>
      </w:r>
      <w:r w:rsidR="00223DBB">
        <w:rPr>
          <w:rFonts w:ascii="Times New Roman" w:hAnsi="Times New Roman" w:cs="Times New Roman"/>
        </w:rPr>
        <w:t xml:space="preserve"> for artists and art educators</w:t>
      </w:r>
      <w:r w:rsidR="0005476A">
        <w:rPr>
          <w:rFonts w:ascii="Times New Roman" w:hAnsi="Times New Roman" w:cs="Times New Roman"/>
        </w:rPr>
        <w:t xml:space="preserve">.  The first, </w:t>
      </w:r>
      <w:hyperlink r:id="rId28" w:history="1">
        <w:r w:rsidR="0005476A" w:rsidRPr="003929A3">
          <w:rPr>
            <w:rStyle w:val="Hyperlink"/>
            <w:rFonts w:ascii="Times New Roman" w:hAnsi="Times New Roman" w:cs="Times New Roman"/>
          </w:rPr>
          <w:t>www.catherinekehoe.com</w:t>
        </w:r>
      </w:hyperlink>
      <w:r w:rsidR="0005476A">
        <w:rPr>
          <w:rFonts w:ascii="Times New Roman" w:hAnsi="Times New Roman" w:cs="Times New Roman"/>
        </w:rPr>
        <w:t xml:space="preserve">, has a clear and </w:t>
      </w:r>
      <w:r w:rsidR="00570D64">
        <w:rPr>
          <w:rFonts w:ascii="Times New Roman" w:hAnsi="Times New Roman" w:cs="Times New Roman"/>
        </w:rPr>
        <w:t>concise</w:t>
      </w:r>
      <w:r w:rsidR="0005476A">
        <w:rPr>
          <w:rFonts w:ascii="Times New Roman" w:hAnsi="Times New Roman" w:cs="Times New Roman"/>
        </w:rPr>
        <w:t xml:space="preserve"> design and provides all of her professional activity as an artist and educator as well as interviews with other professional artists.  </w:t>
      </w:r>
      <w:r w:rsidR="00223DBB">
        <w:rPr>
          <w:rFonts w:ascii="Times New Roman" w:hAnsi="Times New Roman" w:cs="Times New Roman"/>
        </w:rPr>
        <w:t xml:space="preserve">The information provided is professional and up-to-date with links to current exhibitions and workshops.  The portfolio pages are updated frequently with new paintings, added as they are completed.  Also included are images of her students’ artwork which illustrates her abilities as an educator.  Second, </w:t>
      </w:r>
      <w:hyperlink r:id="rId29" w:history="1">
        <w:r w:rsidR="00223DBB" w:rsidRPr="003929A3">
          <w:rPr>
            <w:rStyle w:val="Hyperlink"/>
            <w:rFonts w:ascii="Times New Roman" w:hAnsi="Times New Roman" w:cs="Times New Roman"/>
          </w:rPr>
          <w:t>www.blackpondstudio.com</w:t>
        </w:r>
      </w:hyperlink>
      <w:r w:rsidR="00223DBB">
        <w:rPr>
          <w:rFonts w:ascii="Times New Roman" w:hAnsi="Times New Roman" w:cs="Times New Roman"/>
        </w:rPr>
        <w:t xml:space="preserve"> offers available workshops for artists located in her personally-owned studio building in Massachusetts.  Featured are past, present, and future workshops, as well as links to instructor’s personal artist websites.  Both websites provide the option to contact the artist through email with questions or comments.  Neither site has a blog, or any other way to document daily activities to enhance her digital citizenship.  The third website, </w:t>
      </w:r>
      <w:hyperlink r:id="rId30" w:history="1">
        <w:r w:rsidR="00223DBB" w:rsidRPr="003929A3">
          <w:rPr>
            <w:rStyle w:val="Hyperlink"/>
            <w:rFonts w:ascii="Times New Roman" w:hAnsi="Times New Roman" w:cs="Times New Roman"/>
          </w:rPr>
          <w:t>www.powersofobservation.com</w:t>
        </w:r>
      </w:hyperlink>
      <w:r w:rsidR="00223DBB">
        <w:rPr>
          <w:rFonts w:ascii="Times New Roman" w:hAnsi="Times New Roman" w:cs="Times New Roman"/>
        </w:rPr>
        <w:t>, is intended to be a resource for artists and art educators.  This site is loaded with relevant content, including articles, interviews, tutorials, links to archived information, and a blog.  Pictured below is the homepage:</w:t>
      </w:r>
    </w:p>
    <w:p w14:paraId="3E8F50B7" w14:textId="77777777" w:rsidR="00223DBB" w:rsidRPr="008E7080" w:rsidRDefault="00223DBB" w:rsidP="008E7080">
      <w:pPr>
        <w:spacing w:line="480" w:lineRule="auto"/>
        <w:rPr>
          <w:rFonts w:ascii="Times New Roman" w:hAnsi="Times New Roman" w:cs="Times New Roman"/>
        </w:rPr>
      </w:pPr>
    </w:p>
    <w:p w14:paraId="6185225F" w14:textId="6D751D27" w:rsidR="008E7080" w:rsidRPr="008E7080" w:rsidRDefault="00223DBB" w:rsidP="008E7080">
      <w:pPr>
        <w:spacing w:line="480" w:lineRule="auto"/>
        <w:rPr>
          <w:rFonts w:ascii="Times New Roman" w:hAnsi="Times New Roman" w:cs="Times New Roman"/>
        </w:rPr>
      </w:pPr>
      <w:r>
        <w:rPr>
          <w:rFonts w:ascii="Times New Roman" w:hAnsi="Times New Roman" w:cs="Times New Roman"/>
          <w:noProof/>
        </w:rPr>
        <w:drawing>
          <wp:inline distT="0" distB="0" distL="0" distR="0" wp14:anchorId="40EC56BB" wp14:editId="1B07160E">
            <wp:extent cx="5794872" cy="3460207"/>
            <wp:effectExtent l="0" t="0" r="0" b="0"/>
            <wp:docPr id="16" name="Picture 16"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creen Shot 2019-05-12 at 11.45.10 AM.png"/>
                    <pic:cNvPicPr/>
                  </pic:nvPicPr>
                  <pic:blipFill>
                    <a:blip r:embed="rId31">
                      <a:extLst>
                        <a:ext uri="{28A0092B-C50C-407E-A947-70E740481C1C}">
                          <a14:useLocalDpi xmlns:a14="http://schemas.microsoft.com/office/drawing/2010/main" val="0"/>
                        </a:ext>
                      </a:extLst>
                    </a:blip>
                    <a:stretch>
                      <a:fillRect/>
                    </a:stretch>
                  </pic:blipFill>
                  <pic:spPr>
                    <a:xfrm>
                      <a:off x="0" y="0"/>
                      <a:ext cx="5879583" cy="3510789"/>
                    </a:xfrm>
                    <a:prstGeom prst="rect">
                      <a:avLst/>
                    </a:prstGeom>
                  </pic:spPr>
                </pic:pic>
              </a:graphicData>
            </a:graphic>
          </wp:inline>
        </w:drawing>
      </w:r>
    </w:p>
    <w:p w14:paraId="33107BC8" w14:textId="18C38BE5" w:rsidR="008E7080" w:rsidRDefault="00223DBB" w:rsidP="008E7080">
      <w:pPr>
        <w:spacing w:line="480" w:lineRule="auto"/>
        <w:rPr>
          <w:rFonts w:ascii="Times New Roman" w:hAnsi="Times New Roman" w:cs="Times New Roman"/>
        </w:rPr>
      </w:pPr>
      <w:r>
        <w:rPr>
          <w:rFonts w:ascii="Times New Roman" w:hAnsi="Times New Roman" w:cs="Times New Roman"/>
        </w:rPr>
        <w:tab/>
        <w:t>The blog on this website can be reached from the right-hand header, seen above.  Unfortunately, it clearly indicates that the last activity on this blog dates back to 2014: there is no new content since the date indicated.  This paints a slightly unprofessional online appearance, especially when considering Martin Zwilling’s (2015) concept of blogging often to appear relevant in today’s field.</w:t>
      </w:r>
      <w:r w:rsidR="008A5924">
        <w:rPr>
          <w:rFonts w:ascii="Times New Roman" w:hAnsi="Times New Roman" w:cs="Times New Roman"/>
        </w:rPr>
        <w:t xml:space="preserve">  It is clear that, at one point, Kehoe believed in the benefits of blogging with her peers, however, the practice was ultimately dropped in her online routine.</w:t>
      </w:r>
    </w:p>
    <w:p w14:paraId="20DA9BF2" w14:textId="5BA3B7EC" w:rsidR="008A5924" w:rsidRDefault="008A5924" w:rsidP="008E7080">
      <w:pPr>
        <w:spacing w:line="480" w:lineRule="auto"/>
        <w:rPr>
          <w:rFonts w:ascii="Times New Roman" w:hAnsi="Times New Roman" w:cs="Times New Roman"/>
        </w:rPr>
      </w:pPr>
      <w:r>
        <w:rPr>
          <w:rFonts w:ascii="Times New Roman" w:hAnsi="Times New Roman" w:cs="Times New Roman"/>
        </w:rPr>
        <w:tab/>
        <w:t xml:space="preserve">Kehoe also has some social media accounts, including Facebook and Instagram, but is absent in others.   Most of her posts on both platforms are professional in content, advertising her gallery exhibitions and workshop </w:t>
      </w:r>
      <w:r w:rsidR="00570D64">
        <w:rPr>
          <w:rFonts w:ascii="Times New Roman" w:hAnsi="Times New Roman" w:cs="Times New Roman"/>
        </w:rPr>
        <w:t>opportunities</w:t>
      </w:r>
      <w:r>
        <w:rPr>
          <w:rFonts w:ascii="Times New Roman" w:hAnsi="Times New Roman" w:cs="Times New Roman"/>
        </w:rPr>
        <w:t xml:space="preserve">.  There are </w:t>
      </w:r>
      <w:r w:rsidR="00C35BEC">
        <w:rPr>
          <w:rFonts w:ascii="Times New Roman" w:hAnsi="Times New Roman" w:cs="Times New Roman"/>
        </w:rPr>
        <w:t xml:space="preserve">also </w:t>
      </w:r>
      <w:r>
        <w:rPr>
          <w:rFonts w:ascii="Times New Roman" w:hAnsi="Times New Roman" w:cs="Times New Roman"/>
        </w:rPr>
        <w:t>many posts that are pictures of her beloved cats.  The following is the homepage of Kehoe’s Facebook account:</w:t>
      </w:r>
    </w:p>
    <w:p w14:paraId="152096DC" w14:textId="27196BAD" w:rsidR="008A5924" w:rsidRDefault="008A5924" w:rsidP="008E7080">
      <w:pPr>
        <w:spacing w:line="480" w:lineRule="auto"/>
        <w:rPr>
          <w:rFonts w:ascii="Times New Roman" w:hAnsi="Times New Roman" w:cs="Times New Roman"/>
        </w:rPr>
      </w:pPr>
      <w:r>
        <w:rPr>
          <w:rFonts w:ascii="Times New Roman" w:hAnsi="Times New Roman" w:cs="Times New Roman"/>
          <w:noProof/>
        </w:rPr>
        <w:lastRenderedPageBreak/>
        <w:drawing>
          <wp:inline distT="0" distB="0" distL="0" distR="0" wp14:anchorId="7DE77BA3" wp14:editId="426032FC">
            <wp:extent cx="5943600" cy="4112895"/>
            <wp:effectExtent l="0" t="0" r="0" b="1905"/>
            <wp:docPr id="17" name="Picture 17"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creen Shot 2019-05-12 at 11.37.01 AM.png"/>
                    <pic:cNvPicPr/>
                  </pic:nvPicPr>
                  <pic:blipFill>
                    <a:blip r:embed="rId32">
                      <a:extLst>
                        <a:ext uri="{28A0092B-C50C-407E-A947-70E740481C1C}">
                          <a14:useLocalDpi xmlns:a14="http://schemas.microsoft.com/office/drawing/2010/main" val="0"/>
                        </a:ext>
                      </a:extLst>
                    </a:blip>
                    <a:stretch>
                      <a:fillRect/>
                    </a:stretch>
                  </pic:blipFill>
                  <pic:spPr>
                    <a:xfrm>
                      <a:off x="0" y="0"/>
                      <a:ext cx="5943600" cy="4112895"/>
                    </a:xfrm>
                    <a:prstGeom prst="rect">
                      <a:avLst/>
                    </a:prstGeom>
                  </pic:spPr>
                </pic:pic>
              </a:graphicData>
            </a:graphic>
          </wp:inline>
        </w:drawing>
      </w:r>
      <w:r>
        <w:rPr>
          <w:rFonts w:ascii="Times New Roman" w:hAnsi="Times New Roman" w:cs="Times New Roman"/>
        </w:rPr>
        <w:t>The profile picture gives Kehoe the appearance of being a serious professional, and her cover image is a close-up of one of her collages which illustrates her profession as an artist.  Many of her pictures and posts indicate a professional persona, but there are a few personal pictures and posts that do not.  These posts are not negative, nor do they indicate any unethical online activity that could potentially cause her problems in the future: they simply illustrate her political views and personal life.  Even though a professional online presence is beneficial, platforms such as Facebook and Instagram</w:t>
      </w:r>
      <w:r w:rsidR="008A3FD5">
        <w:rPr>
          <w:rFonts w:ascii="Times New Roman" w:hAnsi="Times New Roman" w:cs="Times New Roman"/>
        </w:rPr>
        <w:t xml:space="preserve"> seem more focused on the ability to be more personable.</w:t>
      </w:r>
    </w:p>
    <w:p w14:paraId="23534310" w14:textId="15448519" w:rsidR="008A3FD5" w:rsidRDefault="008A3FD5" w:rsidP="008E7080">
      <w:pPr>
        <w:spacing w:line="480" w:lineRule="auto"/>
        <w:rPr>
          <w:rFonts w:ascii="Times New Roman" w:hAnsi="Times New Roman" w:cs="Times New Roman"/>
        </w:rPr>
      </w:pPr>
      <w:r>
        <w:rPr>
          <w:rFonts w:ascii="Times New Roman" w:hAnsi="Times New Roman" w:cs="Times New Roman"/>
        </w:rPr>
        <w:tab/>
        <w:t>Where Kehoe is lacking with her online presence is her absence on LinkedIn.  When conducting a search of Kehoe on that platform, seven other Catherine Kehoe’s appear.  In this instance, Kehoe is not following Zwilling’s (2015) advice to claim all online formats before someone else does.</w:t>
      </w:r>
    </w:p>
    <w:p w14:paraId="00B2BADF" w14:textId="42DDE9A6" w:rsidR="008A3FD5" w:rsidRPr="008A3FD5" w:rsidRDefault="008A3FD5" w:rsidP="008A3FD5">
      <w:pPr>
        <w:spacing w:line="480" w:lineRule="auto"/>
        <w:jc w:val="center"/>
        <w:rPr>
          <w:rFonts w:ascii="Times New Roman" w:hAnsi="Times New Roman" w:cs="Times New Roman"/>
          <w:b/>
        </w:rPr>
      </w:pPr>
      <w:r w:rsidRPr="008A3FD5">
        <w:rPr>
          <w:rFonts w:ascii="Times New Roman" w:hAnsi="Times New Roman" w:cs="Times New Roman"/>
          <w:b/>
        </w:rPr>
        <w:lastRenderedPageBreak/>
        <w:t>Impact on PLE Project</w:t>
      </w:r>
    </w:p>
    <w:p w14:paraId="56596D61" w14:textId="7F068266" w:rsidR="008A3FD5" w:rsidRDefault="008A3FD5" w:rsidP="008E7080">
      <w:pPr>
        <w:spacing w:line="480" w:lineRule="auto"/>
        <w:rPr>
          <w:rFonts w:ascii="Times New Roman" w:hAnsi="Times New Roman" w:cs="Times New Roman"/>
        </w:rPr>
      </w:pPr>
      <w:r>
        <w:rPr>
          <w:rFonts w:ascii="Times New Roman" w:hAnsi="Times New Roman" w:cs="Times New Roman"/>
        </w:rPr>
        <w:tab/>
        <w:t xml:space="preserve">Throughout the process of researching Malamed and Kehoe, several strategies for maintaining a positive and professional online presence became clear, both in their strengths and their </w:t>
      </w:r>
      <w:r w:rsidR="00570D64">
        <w:rPr>
          <w:rFonts w:ascii="Times New Roman" w:hAnsi="Times New Roman" w:cs="Times New Roman"/>
        </w:rPr>
        <w:t>weaknesses</w:t>
      </w:r>
      <w:r>
        <w:rPr>
          <w:rFonts w:ascii="Times New Roman" w:hAnsi="Times New Roman" w:cs="Times New Roman"/>
        </w:rPr>
        <w:t>.  Malamed has a strong online presence as a professional in her field</w:t>
      </w:r>
      <w:r w:rsidR="00446EB9">
        <w:rPr>
          <w:rFonts w:ascii="Times New Roman" w:hAnsi="Times New Roman" w:cs="Times New Roman"/>
        </w:rPr>
        <w:t xml:space="preserve">.  Her websites are full of practical information and her credentials are clearly evident in several websites and social media platforms.  With my PLE project, I will make clear my qualifications and experiences as </w:t>
      </w:r>
      <w:r w:rsidR="00570D64">
        <w:rPr>
          <w:rFonts w:ascii="Times New Roman" w:hAnsi="Times New Roman" w:cs="Times New Roman"/>
        </w:rPr>
        <w:t>Malamed</w:t>
      </w:r>
      <w:r w:rsidR="00446EB9">
        <w:rPr>
          <w:rFonts w:ascii="Times New Roman" w:hAnsi="Times New Roman" w:cs="Times New Roman"/>
        </w:rPr>
        <w:t xml:space="preserve"> has done.  Links to other work, including collaborate projects, further strengthened Malamed’s online presence.  I will look into ways in which I can present myself in my PLE project as being diverse in my experiences in this way.  I can include links to past work that I have done to strengthen my profile and illustrate the diversity of my portfolio.  My experiences in education has been in art, and I am currently teaching at the college level.  I want to include content in my PLE project that will illustrate my passion of incorporating art education into a larger picture of education reform for a technology-rich future.  With both Malamed and Kehoe, each website they maintain has several links to their other sites, which makes finding their information online more streamlined than a basic Google search.  I will look to includ</w:t>
      </w:r>
      <w:r w:rsidR="00C35BEC">
        <w:rPr>
          <w:rFonts w:ascii="Times New Roman" w:hAnsi="Times New Roman" w:cs="Times New Roman"/>
        </w:rPr>
        <w:t xml:space="preserve">e </w:t>
      </w:r>
      <w:r w:rsidR="00446EB9">
        <w:rPr>
          <w:rFonts w:ascii="Times New Roman" w:hAnsi="Times New Roman" w:cs="Times New Roman"/>
        </w:rPr>
        <w:t>relevant links to my other online accounts, including my personal artist’s website, and possibly my social media accounts.</w:t>
      </w:r>
    </w:p>
    <w:p w14:paraId="54C0A4C0" w14:textId="5C10FA81" w:rsidR="00446EB9" w:rsidRDefault="00446EB9" w:rsidP="008E7080">
      <w:pPr>
        <w:spacing w:line="480" w:lineRule="auto"/>
        <w:rPr>
          <w:rFonts w:ascii="Times New Roman" w:hAnsi="Times New Roman" w:cs="Times New Roman"/>
        </w:rPr>
      </w:pPr>
      <w:r>
        <w:rPr>
          <w:rFonts w:ascii="Times New Roman" w:hAnsi="Times New Roman" w:cs="Times New Roman"/>
        </w:rPr>
        <w:tab/>
        <w:t xml:space="preserve">In terms of </w:t>
      </w:r>
      <w:r w:rsidR="00A07269">
        <w:rPr>
          <w:rFonts w:ascii="Times New Roman" w:hAnsi="Times New Roman" w:cs="Times New Roman"/>
        </w:rPr>
        <w:t>personal</w:t>
      </w:r>
      <w:r>
        <w:rPr>
          <w:rFonts w:ascii="Times New Roman" w:hAnsi="Times New Roman" w:cs="Times New Roman"/>
        </w:rPr>
        <w:t xml:space="preserve"> online presences, I can learn from both Malamed’s and Kehoe’s missteps.  Although personal posts on platforms like Facebook is normal, I will filter what I share more so that I am not presented online negatively.  Avoiding political posts is an easy way to maintain a positive online presence.  I too share pictures of my dog on Instagram and Facebook, but I can also increase my sharing of professional material related to the arts and art education, especially if I intend to link my accounts on my PLE project.  </w:t>
      </w:r>
    </w:p>
    <w:p w14:paraId="1F9E3961" w14:textId="3B0A00C3" w:rsidR="00446EB9" w:rsidRDefault="00446EB9" w:rsidP="008E7080">
      <w:pPr>
        <w:spacing w:line="480" w:lineRule="auto"/>
        <w:rPr>
          <w:rFonts w:ascii="Times New Roman" w:hAnsi="Times New Roman" w:cs="Times New Roman"/>
        </w:rPr>
      </w:pPr>
      <w:r>
        <w:rPr>
          <w:rFonts w:ascii="Times New Roman" w:hAnsi="Times New Roman" w:cs="Times New Roman"/>
        </w:rPr>
        <w:lastRenderedPageBreak/>
        <w:tab/>
        <w:t xml:space="preserve">Neither Malamed nor Kehoe actively participate in blogging on a regular basis: Malamed does not have a </w:t>
      </w:r>
      <w:r w:rsidR="00570D64">
        <w:rPr>
          <w:rFonts w:ascii="Times New Roman" w:hAnsi="Times New Roman" w:cs="Times New Roman"/>
        </w:rPr>
        <w:t>blog</w:t>
      </w:r>
      <w:r>
        <w:rPr>
          <w:rFonts w:ascii="Times New Roman" w:hAnsi="Times New Roman" w:cs="Times New Roman"/>
        </w:rPr>
        <w:t>, and Kehoe’s has been neglected for years.</w:t>
      </w:r>
      <w:r w:rsidR="00570D64">
        <w:rPr>
          <w:rFonts w:ascii="Times New Roman" w:hAnsi="Times New Roman" w:cs="Times New Roman"/>
        </w:rPr>
        <w:t xml:space="preserve">  The act of blogging regularly not only improves a professional online presence, it also provides an opportunity to connect with peers on personal reflections of learning materials.  Unlike Malamed and Kehoe, I intend to continue blogging regularly in order to continue to develop my professional online presence.</w:t>
      </w:r>
    </w:p>
    <w:p w14:paraId="279CF01D" w14:textId="040176CC" w:rsidR="00570D64" w:rsidRPr="00C35BEC" w:rsidRDefault="00570D64" w:rsidP="00C35BEC">
      <w:pPr>
        <w:spacing w:line="480" w:lineRule="auto"/>
        <w:jc w:val="center"/>
        <w:rPr>
          <w:rFonts w:ascii="Times New Roman" w:hAnsi="Times New Roman" w:cs="Times New Roman"/>
          <w:b/>
        </w:rPr>
      </w:pPr>
      <w:r w:rsidRPr="00C35BEC">
        <w:rPr>
          <w:rFonts w:ascii="Times New Roman" w:hAnsi="Times New Roman" w:cs="Times New Roman"/>
          <w:b/>
        </w:rPr>
        <w:t>Conclusion</w:t>
      </w:r>
    </w:p>
    <w:p w14:paraId="4737205D" w14:textId="1E5BFC36" w:rsidR="00570D64" w:rsidRPr="008E7080" w:rsidRDefault="00570D64" w:rsidP="008E7080">
      <w:pPr>
        <w:spacing w:line="480" w:lineRule="auto"/>
        <w:rPr>
          <w:rFonts w:ascii="Times New Roman" w:hAnsi="Times New Roman" w:cs="Times New Roman"/>
        </w:rPr>
      </w:pPr>
      <w:r>
        <w:rPr>
          <w:rFonts w:ascii="Times New Roman" w:hAnsi="Times New Roman" w:cs="Times New Roman"/>
        </w:rPr>
        <w:tab/>
        <w:t>In the 21</w:t>
      </w:r>
      <w:r w:rsidRPr="00570D64">
        <w:rPr>
          <w:rFonts w:ascii="Times New Roman" w:hAnsi="Times New Roman" w:cs="Times New Roman"/>
          <w:vertAlign w:val="superscript"/>
        </w:rPr>
        <w:t>st</w:t>
      </w:r>
      <w:r>
        <w:rPr>
          <w:rFonts w:ascii="Times New Roman" w:hAnsi="Times New Roman" w:cs="Times New Roman"/>
        </w:rPr>
        <w:t xml:space="preserve"> century, technology is quickly becoming the cornerstone of our society and workplace</w:t>
      </w:r>
      <w:r w:rsidR="00C35BEC">
        <w:rPr>
          <w:rFonts w:ascii="Times New Roman" w:hAnsi="Times New Roman" w:cs="Times New Roman"/>
        </w:rPr>
        <w:t>s</w:t>
      </w:r>
      <w:r>
        <w:rPr>
          <w:rFonts w:ascii="Times New Roman" w:hAnsi="Times New Roman" w:cs="Times New Roman"/>
        </w:rPr>
        <w:t xml:space="preserve">.  Learning how to use it properly in order to create and maintain a positive, professional, online presence is a critical exercise for many individuals seeking advancement in their education and careers.  </w:t>
      </w:r>
      <w:r w:rsidR="00C86F69">
        <w:rPr>
          <w:rFonts w:ascii="Times New Roman" w:hAnsi="Times New Roman" w:cs="Times New Roman"/>
        </w:rPr>
        <w:t xml:space="preserve">Observing the online practices of two professionals, Connie Malamed and Catherine Kehoe, provided an extensive knowledge in positive and negative practices that shape their online presence.  </w:t>
      </w:r>
      <w:r>
        <w:rPr>
          <w:rFonts w:ascii="Times New Roman" w:hAnsi="Times New Roman" w:cs="Times New Roman"/>
        </w:rPr>
        <w:t>We must practice the steps outlined by Zwilling (2015) in order to take control of our online persona and develop</w:t>
      </w:r>
      <w:r w:rsidR="00C35BEC">
        <w:rPr>
          <w:rFonts w:ascii="Times New Roman" w:hAnsi="Times New Roman" w:cs="Times New Roman"/>
        </w:rPr>
        <w:t xml:space="preserve"> it</w:t>
      </w:r>
      <w:r>
        <w:rPr>
          <w:rFonts w:ascii="Times New Roman" w:hAnsi="Times New Roman" w:cs="Times New Roman"/>
        </w:rPr>
        <w:t xml:space="preserve"> into an image of who we want to be online.</w:t>
      </w:r>
    </w:p>
    <w:p w14:paraId="5BAE0169" w14:textId="77777777" w:rsidR="008E7080" w:rsidRPr="008E7080" w:rsidRDefault="008E7080" w:rsidP="008E7080">
      <w:pPr>
        <w:rPr>
          <w:rFonts w:ascii="Times New Roman" w:hAnsi="Times New Roman" w:cs="Times New Roman"/>
        </w:rPr>
      </w:pPr>
    </w:p>
    <w:p w14:paraId="68A34A74" w14:textId="5B6C241F" w:rsidR="008E7080" w:rsidRDefault="008E7080" w:rsidP="008E7080">
      <w:pPr>
        <w:tabs>
          <w:tab w:val="left" w:pos="2689"/>
        </w:tabs>
        <w:spacing w:line="480" w:lineRule="auto"/>
        <w:rPr>
          <w:rFonts w:ascii="Times New Roman" w:hAnsi="Times New Roman" w:cs="Times New Roman"/>
          <w:noProof/>
        </w:rPr>
      </w:pPr>
      <w:r>
        <w:rPr>
          <w:rFonts w:ascii="Times New Roman" w:hAnsi="Times New Roman" w:cs="Times New Roman"/>
          <w:noProof/>
        </w:rPr>
        <w:tab/>
      </w:r>
    </w:p>
    <w:p w14:paraId="5CF8C727" w14:textId="3D79118E" w:rsidR="00AB3C5B" w:rsidRPr="00AD120E" w:rsidRDefault="00AD120E" w:rsidP="008A5924">
      <w:pPr>
        <w:spacing w:line="480" w:lineRule="auto"/>
        <w:jc w:val="center"/>
        <w:rPr>
          <w:rFonts w:ascii="Times New Roman" w:hAnsi="Times New Roman" w:cs="Times New Roman"/>
          <w:b/>
        </w:rPr>
      </w:pPr>
      <w:r w:rsidRPr="008E7080">
        <w:rPr>
          <w:rFonts w:ascii="Times New Roman" w:hAnsi="Times New Roman" w:cs="Times New Roman"/>
        </w:rPr>
        <w:br w:type="page"/>
      </w:r>
      <w:r w:rsidRPr="00AD120E">
        <w:rPr>
          <w:rFonts w:ascii="Times New Roman" w:hAnsi="Times New Roman" w:cs="Times New Roman"/>
          <w:b/>
        </w:rPr>
        <w:lastRenderedPageBreak/>
        <w:t>References</w:t>
      </w:r>
    </w:p>
    <w:p w14:paraId="4EFD088C" w14:textId="77777777" w:rsidR="00056806" w:rsidRPr="0041683E" w:rsidRDefault="00056806" w:rsidP="0041683E">
      <w:pPr>
        <w:spacing w:line="480" w:lineRule="auto"/>
        <w:ind w:left="720" w:hanging="720"/>
        <w:rPr>
          <w:rFonts w:ascii="Times New Roman" w:hAnsi="Times New Roman" w:cs="Times New Roman"/>
        </w:rPr>
      </w:pPr>
      <w:r w:rsidRPr="0041683E">
        <w:rPr>
          <w:rFonts w:ascii="Times New Roman" w:hAnsi="Times New Roman" w:cs="Times New Roman"/>
        </w:rPr>
        <w:t xml:space="preserve">About Catherine Kehoe (nd).  Retrieved from: </w:t>
      </w:r>
      <w:hyperlink r:id="rId33" w:history="1">
        <w:r w:rsidRPr="0041683E">
          <w:rPr>
            <w:rStyle w:val="Hyperlink"/>
            <w:rFonts w:ascii="Times New Roman" w:hAnsi="Times New Roman" w:cs="Times New Roman"/>
          </w:rPr>
          <w:t>https://catherinekehoe.com/</w:t>
        </w:r>
      </w:hyperlink>
      <w:r w:rsidRPr="0041683E">
        <w:rPr>
          <w:rFonts w:ascii="Times New Roman" w:hAnsi="Times New Roman" w:cs="Times New Roman"/>
        </w:rPr>
        <w:t>.</w:t>
      </w:r>
    </w:p>
    <w:p w14:paraId="7D7BE6A0" w14:textId="6120E018" w:rsidR="001849E1" w:rsidRPr="0041683E" w:rsidRDefault="00056806" w:rsidP="0041683E">
      <w:pPr>
        <w:spacing w:line="480" w:lineRule="auto"/>
        <w:ind w:left="720" w:hanging="720"/>
        <w:rPr>
          <w:rFonts w:ascii="Times New Roman" w:hAnsi="Times New Roman" w:cs="Times New Roman"/>
        </w:rPr>
      </w:pPr>
      <w:r w:rsidRPr="0041683E">
        <w:rPr>
          <w:rFonts w:ascii="Times New Roman" w:hAnsi="Times New Roman" w:cs="Times New Roman"/>
        </w:rPr>
        <w:t xml:space="preserve">Connie Malamed Consulting (2019).  Retrieved from: </w:t>
      </w:r>
      <w:hyperlink r:id="rId34" w:history="1">
        <w:r w:rsidRPr="0041683E">
          <w:rPr>
            <w:rStyle w:val="Hyperlink"/>
            <w:rFonts w:ascii="Times New Roman" w:hAnsi="Times New Roman" w:cs="Times New Roman"/>
          </w:rPr>
          <w:t>http://conniemalamed.com/</w:t>
        </w:r>
      </w:hyperlink>
      <w:r w:rsidRPr="0041683E">
        <w:rPr>
          <w:rFonts w:ascii="Times New Roman" w:hAnsi="Times New Roman" w:cs="Times New Roman"/>
        </w:rPr>
        <w:t>.</w:t>
      </w:r>
    </w:p>
    <w:p w14:paraId="4541DFBF" w14:textId="148A861D" w:rsidR="001849E1" w:rsidRPr="0041683E" w:rsidRDefault="001849E1" w:rsidP="0041683E">
      <w:pPr>
        <w:spacing w:line="480" w:lineRule="auto"/>
        <w:rPr>
          <w:rFonts w:ascii="Times New Roman" w:hAnsi="Times New Roman" w:cs="Times New Roman"/>
        </w:rPr>
      </w:pPr>
      <w:r w:rsidRPr="0041683E">
        <w:rPr>
          <w:rFonts w:ascii="Times New Roman" w:hAnsi="Times New Roman" w:cs="Times New Roman"/>
        </w:rPr>
        <w:t>Kehoe, C. (nd).  Black Pond Studio.  Retr</w:t>
      </w:r>
      <w:r w:rsidR="00B33C0C">
        <w:rPr>
          <w:rFonts w:ascii="Times New Roman" w:hAnsi="Times New Roman" w:cs="Times New Roman"/>
        </w:rPr>
        <w:t>ie</w:t>
      </w:r>
      <w:r w:rsidRPr="0041683E">
        <w:rPr>
          <w:rFonts w:ascii="Times New Roman" w:hAnsi="Times New Roman" w:cs="Times New Roman"/>
        </w:rPr>
        <w:t xml:space="preserve">ved from: </w:t>
      </w:r>
      <w:hyperlink r:id="rId35" w:history="1">
        <w:r w:rsidRPr="0041683E">
          <w:rPr>
            <w:rStyle w:val="Hyperlink"/>
            <w:rFonts w:ascii="Times New Roman" w:hAnsi="Times New Roman" w:cs="Times New Roman"/>
          </w:rPr>
          <w:t>https://www.blackpondstudio.com/</w:t>
        </w:r>
      </w:hyperlink>
    </w:p>
    <w:p w14:paraId="0266D0E9" w14:textId="5246735A" w:rsidR="001849E1" w:rsidRPr="0041683E" w:rsidRDefault="001849E1" w:rsidP="0041683E">
      <w:pPr>
        <w:spacing w:line="480" w:lineRule="auto"/>
        <w:rPr>
          <w:rFonts w:ascii="Times New Roman" w:hAnsi="Times New Roman" w:cs="Times New Roman"/>
        </w:rPr>
      </w:pPr>
      <w:r w:rsidRPr="0041683E">
        <w:rPr>
          <w:rFonts w:ascii="Times New Roman" w:hAnsi="Times New Roman" w:cs="Times New Roman"/>
        </w:rPr>
        <w:t xml:space="preserve">Kehoe, C. (nd). Catherine Kehoe.  Retrieved from: </w:t>
      </w:r>
      <w:hyperlink r:id="rId36" w:history="1">
        <w:r w:rsidRPr="0041683E">
          <w:rPr>
            <w:rStyle w:val="Hyperlink"/>
            <w:rFonts w:ascii="Times New Roman" w:hAnsi="Times New Roman" w:cs="Times New Roman"/>
          </w:rPr>
          <w:t>https://catherinekehoe.com/</w:t>
        </w:r>
      </w:hyperlink>
    </w:p>
    <w:p w14:paraId="6B716050" w14:textId="3B8EA014" w:rsidR="001849E1" w:rsidRPr="0041683E" w:rsidRDefault="001849E1" w:rsidP="0041683E">
      <w:pPr>
        <w:spacing w:line="480" w:lineRule="auto"/>
        <w:ind w:left="720" w:hanging="720"/>
        <w:rPr>
          <w:rFonts w:ascii="Times New Roman" w:hAnsi="Times New Roman" w:cs="Times New Roman"/>
        </w:rPr>
      </w:pPr>
      <w:r w:rsidRPr="0041683E">
        <w:rPr>
          <w:rFonts w:ascii="Times New Roman" w:hAnsi="Times New Roman" w:cs="Times New Roman"/>
        </w:rPr>
        <w:t xml:space="preserve">Kehoe, C. (nd). Catherine Kehoe Facebook account.  Retrieved from: </w:t>
      </w:r>
      <w:hyperlink r:id="rId37" w:history="1">
        <w:r w:rsidRPr="0041683E">
          <w:rPr>
            <w:rStyle w:val="Hyperlink"/>
            <w:rFonts w:ascii="Times New Roman" w:hAnsi="Times New Roman" w:cs="Times New Roman"/>
          </w:rPr>
          <w:t>https://www.facebook.com/catherine.kehoe.33</w:t>
        </w:r>
      </w:hyperlink>
    </w:p>
    <w:p w14:paraId="02289A95" w14:textId="28710849" w:rsidR="001849E1" w:rsidRPr="0041683E" w:rsidRDefault="001849E1" w:rsidP="0041683E">
      <w:pPr>
        <w:spacing w:line="480" w:lineRule="auto"/>
        <w:ind w:left="720" w:hanging="720"/>
        <w:rPr>
          <w:rFonts w:ascii="Times New Roman" w:hAnsi="Times New Roman" w:cs="Times New Roman"/>
        </w:rPr>
      </w:pPr>
      <w:r w:rsidRPr="0041683E">
        <w:rPr>
          <w:rFonts w:ascii="Times New Roman" w:hAnsi="Times New Roman" w:cs="Times New Roman"/>
        </w:rPr>
        <w:t xml:space="preserve">Kehoe, C. (nd). Catherine Kehoe Instagram account.  Retrieved from: </w:t>
      </w:r>
      <w:hyperlink r:id="rId38" w:history="1">
        <w:r w:rsidRPr="0041683E">
          <w:rPr>
            <w:rStyle w:val="Hyperlink"/>
            <w:rFonts w:ascii="Times New Roman" w:hAnsi="Times New Roman" w:cs="Times New Roman"/>
          </w:rPr>
          <w:t>https://www.instagram.com/catherine_kehoe/</w:t>
        </w:r>
      </w:hyperlink>
    </w:p>
    <w:p w14:paraId="3F448527" w14:textId="77777777" w:rsidR="001849E1" w:rsidRPr="0041683E" w:rsidRDefault="001849E1" w:rsidP="0041683E">
      <w:pPr>
        <w:spacing w:line="480" w:lineRule="auto"/>
        <w:ind w:left="720" w:hanging="720"/>
        <w:rPr>
          <w:rFonts w:ascii="Times New Roman" w:hAnsi="Times New Roman" w:cs="Times New Roman"/>
        </w:rPr>
      </w:pPr>
      <w:r w:rsidRPr="0041683E">
        <w:rPr>
          <w:rFonts w:ascii="Times New Roman" w:hAnsi="Times New Roman" w:cs="Times New Roman"/>
        </w:rPr>
        <w:t xml:space="preserve">Kehoe, C. (nd).  Painting: Powers of Observation.  Retrieved from: </w:t>
      </w:r>
      <w:hyperlink r:id="rId39" w:history="1">
        <w:r w:rsidRPr="0041683E">
          <w:rPr>
            <w:rStyle w:val="Hyperlink"/>
            <w:rFonts w:ascii="Times New Roman" w:hAnsi="Times New Roman" w:cs="Times New Roman"/>
          </w:rPr>
          <w:t>http://www.powersofobservation.com/</w:t>
        </w:r>
      </w:hyperlink>
    </w:p>
    <w:p w14:paraId="1357B210" w14:textId="681BDD2D" w:rsidR="001849E1" w:rsidRPr="0041683E" w:rsidRDefault="0041683E" w:rsidP="0041683E">
      <w:pPr>
        <w:spacing w:line="480" w:lineRule="auto"/>
        <w:rPr>
          <w:rFonts w:ascii="Times New Roman" w:hAnsi="Times New Roman" w:cs="Times New Roman"/>
        </w:rPr>
      </w:pPr>
      <w:r w:rsidRPr="0041683E">
        <w:rPr>
          <w:rFonts w:ascii="Times New Roman" w:hAnsi="Times New Roman" w:cs="Times New Roman"/>
        </w:rPr>
        <w:t>Malamed, C. (nd).  Connie Malamed.  Retr</w:t>
      </w:r>
      <w:r w:rsidR="00B33C0C">
        <w:rPr>
          <w:rFonts w:ascii="Times New Roman" w:hAnsi="Times New Roman" w:cs="Times New Roman"/>
        </w:rPr>
        <w:t>ie</w:t>
      </w:r>
      <w:r w:rsidRPr="0041683E">
        <w:rPr>
          <w:rFonts w:ascii="Times New Roman" w:hAnsi="Times New Roman" w:cs="Times New Roman"/>
        </w:rPr>
        <w:t xml:space="preserve">ved from: </w:t>
      </w:r>
      <w:hyperlink r:id="rId40" w:history="1">
        <w:r w:rsidRPr="0041683E">
          <w:rPr>
            <w:rStyle w:val="Hyperlink"/>
            <w:rFonts w:ascii="Times New Roman" w:hAnsi="Times New Roman" w:cs="Times New Roman"/>
          </w:rPr>
          <w:t>http://conniemalamed.com/</w:t>
        </w:r>
      </w:hyperlink>
    </w:p>
    <w:p w14:paraId="37122E92" w14:textId="3832DD58" w:rsidR="001849E1" w:rsidRPr="0041683E" w:rsidRDefault="001849E1" w:rsidP="0041683E">
      <w:pPr>
        <w:spacing w:line="480" w:lineRule="auto"/>
        <w:ind w:left="720" w:hanging="720"/>
        <w:rPr>
          <w:rFonts w:ascii="Times New Roman" w:hAnsi="Times New Roman" w:cs="Times New Roman"/>
        </w:rPr>
      </w:pPr>
      <w:r w:rsidRPr="0041683E">
        <w:rPr>
          <w:rFonts w:ascii="Times New Roman" w:hAnsi="Times New Roman" w:cs="Times New Roman"/>
        </w:rPr>
        <w:t xml:space="preserve">Malamed, C. (nd).  Connie Malamed Facebook account.  Retrieved from: </w:t>
      </w:r>
      <w:hyperlink r:id="rId41" w:history="1">
        <w:r w:rsidRPr="0041683E">
          <w:rPr>
            <w:rStyle w:val="Hyperlink"/>
            <w:rFonts w:ascii="Times New Roman" w:hAnsi="Times New Roman" w:cs="Times New Roman"/>
          </w:rPr>
          <w:t>https://www.facebook.com/connie.malamed</w:t>
        </w:r>
      </w:hyperlink>
    </w:p>
    <w:p w14:paraId="7FDFA3B1" w14:textId="578A6E81" w:rsidR="001849E1" w:rsidRPr="0041683E" w:rsidRDefault="001849E1" w:rsidP="0041683E">
      <w:pPr>
        <w:spacing w:line="480" w:lineRule="auto"/>
        <w:ind w:left="720" w:hanging="720"/>
        <w:rPr>
          <w:rFonts w:ascii="Times New Roman" w:hAnsi="Times New Roman" w:cs="Times New Roman"/>
        </w:rPr>
      </w:pPr>
      <w:r w:rsidRPr="0041683E">
        <w:rPr>
          <w:rFonts w:ascii="Times New Roman" w:hAnsi="Times New Roman" w:cs="Times New Roman"/>
        </w:rPr>
        <w:t xml:space="preserve">Malamed, C. (nd). Connie Malamed LinkedIn account.  Retrieved from: </w:t>
      </w:r>
      <w:hyperlink r:id="rId42" w:history="1">
        <w:r w:rsidRPr="0041683E">
          <w:rPr>
            <w:rStyle w:val="Hyperlink"/>
            <w:rFonts w:ascii="Times New Roman" w:hAnsi="Times New Roman" w:cs="Times New Roman"/>
          </w:rPr>
          <w:t>https://www.linkedin.com/in/conniemalamed/</w:t>
        </w:r>
      </w:hyperlink>
    </w:p>
    <w:p w14:paraId="17C27111" w14:textId="77777777" w:rsidR="001849E1" w:rsidRPr="0041683E" w:rsidRDefault="001849E1" w:rsidP="0041683E">
      <w:pPr>
        <w:spacing w:line="480" w:lineRule="auto"/>
        <w:ind w:left="720" w:hanging="720"/>
        <w:rPr>
          <w:rFonts w:ascii="Times New Roman" w:hAnsi="Times New Roman" w:cs="Times New Roman"/>
        </w:rPr>
      </w:pPr>
      <w:r w:rsidRPr="0041683E">
        <w:rPr>
          <w:rFonts w:ascii="Times New Roman" w:hAnsi="Times New Roman" w:cs="Times New Roman"/>
        </w:rPr>
        <w:t xml:space="preserve">Malamed, C. (nd). Connie Malamed Twitter account.  Retrieved from: </w:t>
      </w:r>
      <w:hyperlink r:id="rId43" w:history="1">
        <w:r w:rsidRPr="0041683E">
          <w:rPr>
            <w:rStyle w:val="Hyperlink"/>
            <w:rFonts w:ascii="Times New Roman" w:hAnsi="Times New Roman" w:cs="Times New Roman"/>
          </w:rPr>
          <w:t>https://twitter.com/elearningcoach</w:t>
        </w:r>
      </w:hyperlink>
    </w:p>
    <w:p w14:paraId="74BE2659" w14:textId="0A5EDAA2" w:rsidR="001849E1" w:rsidRPr="0041683E" w:rsidRDefault="0041683E" w:rsidP="0041683E">
      <w:pPr>
        <w:spacing w:line="480" w:lineRule="auto"/>
        <w:rPr>
          <w:rFonts w:ascii="Times New Roman" w:hAnsi="Times New Roman" w:cs="Times New Roman"/>
        </w:rPr>
      </w:pPr>
      <w:r w:rsidRPr="0041683E">
        <w:rPr>
          <w:rFonts w:ascii="Times New Roman" w:hAnsi="Times New Roman" w:cs="Times New Roman"/>
        </w:rPr>
        <w:t xml:space="preserve">Malamed, C. (nd).  The eLearning Coach.  Retrieved from: </w:t>
      </w:r>
      <w:hyperlink r:id="rId44" w:history="1">
        <w:r w:rsidRPr="0041683E">
          <w:rPr>
            <w:rStyle w:val="Hyperlink"/>
            <w:rFonts w:ascii="Times New Roman" w:hAnsi="Times New Roman" w:cs="Times New Roman"/>
          </w:rPr>
          <w:t>http://theelearningcoach.com/</w:t>
        </w:r>
      </w:hyperlink>
    </w:p>
    <w:p w14:paraId="461B609B" w14:textId="77777777" w:rsidR="00AD120E" w:rsidRPr="0041683E" w:rsidRDefault="00AD120E" w:rsidP="0041683E">
      <w:pPr>
        <w:spacing w:line="480" w:lineRule="auto"/>
        <w:ind w:left="720" w:hanging="720"/>
        <w:rPr>
          <w:rFonts w:ascii="Times New Roman" w:hAnsi="Times New Roman" w:cs="Times New Roman"/>
        </w:rPr>
      </w:pPr>
      <w:r w:rsidRPr="0041683E">
        <w:rPr>
          <w:rFonts w:ascii="Times New Roman" w:hAnsi="Times New Roman" w:cs="Times New Roman"/>
        </w:rPr>
        <w:t xml:space="preserve">Zwilling, M. (2015).  6 keys to a positive online presence and reputation.  </w:t>
      </w:r>
      <w:r w:rsidRPr="0041683E">
        <w:rPr>
          <w:rFonts w:ascii="Times New Roman" w:hAnsi="Times New Roman" w:cs="Times New Roman"/>
          <w:i/>
        </w:rPr>
        <w:t xml:space="preserve">Entrepreneur. </w:t>
      </w:r>
      <w:r w:rsidRPr="0041683E">
        <w:rPr>
          <w:rFonts w:ascii="Times New Roman" w:hAnsi="Times New Roman" w:cs="Times New Roman"/>
        </w:rPr>
        <w:t xml:space="preserve">Retrieved from: </w:t>
      </w:r>
      <w:hyperlink r:id="rId45" w:history="1">
        <w:r w:rsidRPr="0041683E">
          <w:rPr>
            <w:rStyle w:val="Hyperlink"/>
            <w:rFonts w:ascii="Times New Roman" w:hAnsi="Times New Roman" w:cs="Times New Roman"/>
          </w:rPr>
          <w:t>https://www.entrepreneur.com/article/249053</w:t>
        </w:r>
      </w:hyperlink>
      <w:r w:rsidRPr="0041683E">
        <w:rPr>
          <w:rFonts w:ascii="Times New Roman" w:hAnsi="Times New Roman" w:cs="Times New Roman"/>
        </w:rPr>
        <w:t>.</w:t>
      </w:r>
    </w:p>
    <w:p w14:paraId="2355FBDE" w14:textId="77777777" w:rsidR="00AD120E" w:rsidRPr="0041683E" w:rsidRDefault="00AD120E" w:rsidP="0041683E">
      <w:pPr>
        <w:spacing w:line="480" w:lineRule="auto"/>
        <w:ind w:left="720" w:hanging="720"/>
        <w:rPr>
          <w:rFonts w:ascii="Times New Roman" w:hAnsi="Times New Roman" w:cs="Times New Roman"/>
        </w:rPr>
      </w:pPr>
    </w:p>
    <w:sectPr w:rsidR="00AD120E" w:rsidRPr="0041683E" w:rsidSect="00AB3C5B">
      <w:headerReference w:type="even" r:id="rId46"/>
      <w:headerReference w:type="default" r:id="rId47"/>
      <w:headerReference w:type="first" r:id="rId4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B40477" w14:textId="77777777" w:rsidR="00C84645" w:rsidRDefault="00C84645" w:rsidP="00AB3C5B">
      <w:r>
        <w:separator/>
      </w:r>
    </w:p>
  </w:endnote>
  <w:endnote w:type="continuationSeparator" w:id="0">
    <w:p w14:paraId="52BEB5BA" w14:textId="77777777" w:rsidR="00C84645" w:rsidRDefault="00C84645" w:rsidP="00AB3C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11E400" w14:textId="77777777" w:rsidR="00C84645" w:rsidRDefault="00C84645" w:rsidP="00AB3C5B">
      <w:r>
        <w:separator/>
      </w:r>
    </w:p>
  </w:footnote>
  <w:footnote w:type="continuationSeparator" w:id="0">
    <w:p w14:paraId="65A52E5C" w14:textId="77777777" w:rsidR="00C84645" w:rsidRDefault="00C84645" w:rsidP="00AB3C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479770843"/>
      <w:docPartObj>
        <w:docPartGallery w:val="Page Numbers (Top of Page)"/>
        <w:docPartUnique/>
      </w:docPartObj>
    </w:sdtPr>
    <w:sdtEndPr>
      <w:rPr>
        <w:rStyle w:val="PageNumber"/>
      </w:rPr>
    </w:sdtEndPr>
    <w:sdtContent>
      <w:p w14:paraId="759E6032" w14:textId="77777777" w:rsidR="00AB3C5B" w:rsidRDefault="00AB3C5B" w:rsidP="00D6649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7DD5021" w14:textId="77777777" w:rsidR="00AB3C5B" w:rsidRDefault="00AB3C5B" w:rsidP="00AB3C5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183509017"/>
      <w:docPartObj>
        <w:docPartGallery w:val="Page Numbers (Top of Page)"/>
        <w:docPartUnique/>
      </w:docPartObj>
    </w:sdtPr>
    <w:sdtEndPr>
      <w:rPr>
        <w:rStyle w:val="PageNumber"/>
      </w:rPr>
    </w:sdtEndPr>
    <w:sdtContent>
      <w:p w14:paraId="27315353" w14:textId="77777777" w:rsidR="00AB3C5B" w:rsidRDefault="00AB3C5B" w:rsidP="00D6649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A5666CE" w14:textId="77777777" w:rsidR="00AB3C5B" w:rsidRDefault="00AB3C5B" w:rsidP="00AB3C5B">
    <w:pPr>
      <w:pStyle w:val="Header"/>
      <w:ind w:right="360"/>
    </w:pPr>
    <w:r>
      <w:t>Online Identity Proposal</w:t>
    </w:r>
  </w:p>
  <w:p w14:paraId="4FB2A388" w14:textId="77777777" w:rsidR="00AB3C5B" w:rsidRDefault="00AB3C5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571920849"/>
      <w:docPartObj>
        <w:docPartGallery w:val="Page Numbers (Top of Page)"/>
        <w:docPartUnique/>
      </w:docPartObj>
    </w:sdtPr>
    <w:sdtEndPr>
      <w:rPr>
        <w:rStyle w:val="PageNumber"/>
      </w:rPr>
    </w:sdtEndPr>
    <w:sdtContent>
      <w:p w14:paraId="7AF344FB" w14:textId="77777777" w:rsidR="00AB3C5B" w:rsidRDefault="00AB3C5B" w:rsidP="00D6649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1AA55E1" w14:textId="77777777" w:rsidR="00AB3C5B" w:rsidRDefault="00AB3C5B" w:rsidP="00AB3C5B">
    <w:pPr>
      <w:pStyle w:val="Header"/>
      <w:ind w:right="360"/>
    </w:pPr>
    <w:r>
      <w:t>Running Head: PROPOSAL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92D1602"/>
    <w:multiLevelType w:val="hybridMultilevel"/>
    <w:tmpl w:val="33C691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C5B"/>
    <w:rsid w:val="00012D83"/>
    <w:rsid w:val="0005476A"/>
    <w:rsid w:val="00056806"/>
    <w:rsid w:val="00171BC2"/>
    <w:rsid w:val="001849E1"/>
    <w:rsid w:val="00184E3D"/>
    <w:rsid w:val="00223DBB"/>
    <w:rsid w:val="0028233E"/>
    <w:rsid w:val="00340B43"/>
    <w:rsid w:val="0041683E"/>
    <w:rsid w:val="00446EB9"/>
    <w:rsid w:val="0056443E"/>
    <w:rsid w:val="00570D64"/>
    <w:rsid w:val="00717B84"/>
    <w:rsid w:val="00754513"/>
    <w:rsid w:val="00755E86"/>
    <w:rsid w:val="007564FE"/>
    <w:rsid w:val="008A3FD5"/>
    <w:rsid w:val="008A5924"/>
    <w:rsid w:val="008E7080"/>
    <w:rsid w:val="00966C55"/>
    <w:rsid w:val="009B3B5A"/>
    <w:rsid w:val="00A07269"/>
    <w:rsid w:val="00AB3C5B"/>
    <w:rsid w:val="00AD120E"/>
    <w:rsid w:val="00B33C0C"/>
    <w:rsid w:val="00BE235F"/>
    <w:rsid w:val="00C35BEC"/>
    <w:rsid w:val="00C84645"/>
    <w:rsid w:val="00C86F69"/>
    <w:rsid w:val="00CB42FE"/>
    <w:rsid w:val="00DC4DC0"/>
    <w:rsid w:val="00DD38A5"/>
    <w:rsid w:val="00E119D3"/>
    <w:rsid w:val="00E434BE"/>
    <w:rsid w:val="00ED7544"/>
    <w:rsid w:val="00EE764A"/>
    <w:rsid w:val="00F313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19FE5FDE"/>
  <w15:chartTrackingRefBased/>
  <w15:docId w15:val="{70634605-4560-4F4D-BDBA-94FEE07D5C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B3C5B"/>
    <w:pPr>
      <w:tabs>
        <w:tab w:val="center" w:pos="4680"/>
        <w:tab w:val="right" w:pos="9360"/>
      </w:tabs>
    </w:pPr>
  </w:style>
  <w:style w:type="character" w:customStyle="1" w:styleId="HeaderChar">
    <w:name w:val="Header Char"/>
    <w:basedOn w:val="DefaultParagraphFont"/>
    <w:link w:val="Header"/>
    <w:uiPriority w:val="99"/>
    <w:rsid w:val="00AB3C5B"/>
  </w:style>
  <w:style w:type="paragraph" w:styleId="Footer">
    <w:name w:val="footer"/>
    <w:basedOn w:val="Normal"/>
    <w:link w:val="FooterChar"/>
    <w:uiPriority w:val="99"/>
    <w:unhideWhenUsed/>
    <w:rsid w:val="00AB3C5B"/>
    <w:pPr>
      <w:tabs>
        <w:tab w:val="center" w:pos="4680"/>
        <w:tab w:val="right" w:pos="9360"/>
      </w:tabs>
    </w:pPr>
  </w:style>
  <w:style w:type="character" w:customStyle="1" w:styleId="FooterChar">
    <w:name w:val="Footer Char"/>
    <w:basedOn w:val="DefaultParagraphFont"/>
    <w:link w:val="Footer"/>
    <w:uiPriority w:val="99"/>
    <w:rsid w:val="00AB3C5B"/>
  </w:style>
  <w:style w:type="character" w:styleId="PageNumber">
    <w:name w:val="page number"/>
    <w:basedOn w:val="DefaultParagraphFont"/>
    <w:uiPriority w:val="99"/>
    <w:semiHidden/>
    <w:unhideWhenUsed/>
    <w:rsid w:val="00AB3C5B"/>
  </w:style>
  <w:style w:type="paragraph" w:styleId="ListParagraph">
    <w:name w:val="List Paragraph"/>
    <w:basedOn w:val="Normal"/>
    <w:uiPriority w:val="34"/>
    <w:qFormat/>
    <w:rsid w:val="00DC4DC0"/>
    <w:pPr>
      <w:ind w:left="720"/>
      <w:contextualSpacing/>
    </w:pPr>
  </w:style>
  <w:style w:type="character" w:styleId="Hyperlink">
    <w:name w:val="Hyperlink"/>
    <w:basedOn w:val="DefaultParagraphFont"/>
    <w:uiPriority w:val="99"/>
    <w:unhideWhenUsed/>
    <w:rsid w:val="00AD120E"/>
    <w:rPr>
      <w:color w:val="0563C1" w:themeColor="hyperlink"/>
      <w:u w:val="single"/>
    </w:rPr>
  </w:style>
  <w:style w:type="character" w:styleId="UnresolvedMention">
    <w:name w:val="Unresolved Mention"/>
    <w:basedOn w:val="DefaultParagraphFont"/>
    <w:uiPriority w:val="99"/>
    <w:semiHidden/>
    <w:unhideWhenUsed/>
    <w:rsid w:val="00AD120E"/>
    <w:rPr>
      <w:color w:val="605E5C"/>
      <w:shd w:val="clear" w:color="auto" w:fill="E1DFDD"/>
    </w:rPr>
  </w:style>
  <w:style w:type="table" w:styleId="TableGrid">
    <w:name w:val="Table Grid"/>
    <w:basedOn w:val="TableNormal"/>
    <w:uiPriority w:val="39"/>
    <w:rsid w:val="00012D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B3B5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B3B5A"/>
    <w:rPr>
      <w:rFonts w:ascii="Times New Roman" w:hAnsi="Times New Roman" w:cs="Times New Roman"/>
      <w:sz w:val="18"/>
      <w:szCs w:val="18"/>
    </w:rPr>
  </w:style>
  <w:style w:type="character" w:styleId="FollowedHyperlink">
    <w:name w:val="FollowedHyperlink"/>
    <w:basedOn w:val="DefaultParagraphFont"/>
    <w:uiPriority w:val="99"/>
    <w:semiHidden/>
    <w:unhideWhenUsed/>
    <w:rsid w:val="00223DB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8351525">
      <w:bodyDiv w:val="1"/>
      <w:marLeft w:val="0"/>
      <w:marRight w:val="0"/>
      <w:marTop w:val="0"/>
      <w:marBottom w:val="0"/>
      <w:divBdr>
        <w:top w:val="none" w:sz="0" w:space="0" w:color="auto"/>
        <w:left w:val="none" w:sz="0" w:space="0" w:color="auto"/>
        <w:bottom w:val="none" w:sz="0" w:space="0" w:color="auto"/>
        <w:right w:val="none" w:sz="0" w:space="0" w:color="auto"/>
      </w:divBdr>
    </w:div>
    <w:div w:id="639191334">
      <w:bodyDiv w:val="1"/>
      <w:marLeft w:val="0"/>
      <w:marRight w:val="0"/>
      <w:marTop w:val="0"/>
      <w:marBottom w:val="0"/>
      <w:divBdr>
        <w:top w:val="none" w:sz="0" w:space="0" w:color="auto"/>
        <w:left w:val="none" w:sz="0" w:space="0" w:color="auto"/>
        <w:bottom w:val="none" w:sz="0" w:space="0" w:color="auto"/>
        <w:right w:val="none" w:sz="0" w:space="0" w:color="auto"/>
      </w:divBdr>
    </w:div>
    <w:div w:id="770853111">
      <w:bodyDiv w:val="1"/>
      <w:marLeft w:val="0"/>
      <w:marRight w:val="0"/>
      <w:marTop w:val="0"/>
      <w:marBottom w:val="0"/>
      <w:divBdr>
        <w:top w:val="none" w:sz="0" w:space="0" w:color="auto"/>
        <w:left w:val="none" w:sz="0" w:space="0" w:color="auto"/>
        <w:bottom w:val="none" w:sz="0" w:space="0" w:color="auto"/>
        <w:right w:val="none" w:sz="0" w:space="0" w:color="auto"/>
      </w:divBdr>
    </w:div>
    <w:div w:id="841622201">
      <w:bodyDiv w:val="1"/>
      <w:marLeft w:val="0"/>
      <w:marRight w:val="0"/>
      <w:marTop w:val="0"/>
      <w:marBottom w:val="0"/>
      <w:divBdr>
        <w:top w:val="none" w:sz="0" w:space="0" w:color="auto"/>
        <w:left w:val="none" w:sz="0" w:space="0" w:color="auto"/>
        <w:bottom w:val="none" w:sz="0" w:space="0" w:color="auto"/>
        <w:right w:val="none" w:sz="0" w:space="0" w:color="auto"/>
      </w:divBdr>
    </w:div>
    <w:div w:id="857500091">
      <w:bodyDiv w:val="1"/>
      <w:marLeft w:val="0"/>
      <w:marRight w:val="0"/>
      <w:marTop w:val="0"/>
      <w:marBottom w:val="0"/>
      <w:divBdr>
        <w:top w:val="none" w:sz="0" w:space="0" w:color="auto"/>
        <w:left w:val="none" w:sz="0" w:space="0" w:color="auto"/>
        <w:bottom w:val="none" w:sz="0" w:space="0" w:color="auto"/>
        <w:right w:val="none" w:sz="0" w:space="0" w:color="auto"/>
      </w:divBdr>
    </w:div>
    <w:div w:id="929508709">
      <w:bodyDiv w:val="1"/>
      <w:marLeft w:val="0"/>
      <w:marRight w:val="0"/>
      <w:marTop w:val="0"/>
      <w:marBottom w:val="0"/>
      <w:divBdr>
        <w:top w:val="none" w:sz="0" w:space="0" w:color="auto"/>
        <w:left w:val="none" w:sz="0" w:space="0" w:color="auto"/>
        <w:bottom w:val="none" w:sz="0" w:space="0" w:color="auto"/>
        <w:right w:val="none" w:sz="0" w:space="0" w:color="auto"/>
      </w:divBdr>
    </w:div>
    <w:div w:id="1047336527">
      <w:bodyDiv w:val="1"/>
      <w:marLeft w:val="0"/>
      <w:marRight w:val="0"/>
      <w:marTop w:val="0"/>
      <w:marBottom w:val="0"/>
      <w:divBdr>
        <w:top w:val="none" w:sz="0" w:space="0" w:color="auto"/>
        <w:left w:val="none" w:sz="0" w:space="0" w:color="auto"/>
        <w:bottom w:val="none" w:sz="0" w:space="0" w:color="auto"/>
        <w:right w:val="none" w:sz="0" w:space="0" w:color="auto"/>
      </w:divBdr>
    </w:div>
    <w:div w:id="1076247607">
      <w:bodyDiv w:val="1"/>
      <w:marLeft w:val="0"/>
      <w:marRight w:val="0"/>
      <w:marTop w:val="0"/>
      <w:marBottom w:val="0"/>
      <w:divBdr>
        <w:top w:val="none" w:sz="0" w:space="0" w:color="auto"/>
        <w:left w:val="none" w:sz="0" w:space="0" w:color="auto"/>
        <w:bottom w:val="none" w:sz="0" w:space="0" w:color="auto"/>
        <w:right w:val="none" w:sz="0" w:space="0" w:color="auto"/>
      </w:divBdr>
    </w:div>
    <w:div w:id="1473519699">
      <w:bodyDiv w:val="1"/>
      <w:marLeft w:val="0"/>
      <w:marRight w:val="0"/>
      <w:marTop w:val="0"/>
      <w:marBottom w:val="0"/>
      <w:divBdr>
        <w:top w:val="none" w:sz="0" w:space="0" w:color="auto"/>
        <w:left w:val="none" w:sz="0" w:space="0" w:color="auto"/>
        <w:bottom w:val="none" w:sz="0" w:space="0" w:color="auto"/>
        <w:right w:val="none" w:sz="0" w:space="0" w:color="auto"/>
      </w:divBdr>
    </w:div>
    <w:div w:id="1627590150">
      <w:bodyDiv w:val="1"/>
      <w:marLeft w:val="0"/>
      <w:marRight w:val="0"/>
      <w:marTop w:val="0"/>
      <w:marBottom w:val="0"/>
      <w:divBdr>
        <w:top w:val="none" w:sz="0" w:space="0" w:color="auto"/>
        <w:left w:val="none" w:sz="0" w:space="0" w:color="auto"/>
        <w:bottom w:val="none" w:sz="0" w:space="0" w:color="auto"/>
        <w:right w:val="none" w:sz="0" w:space="0" w:color="auto"/>
      </w:divBdr>
    </w:div>
    <w:div w:id="1668947347">
      <w:bodyDiv w:val="1"/>
      <w:marLeft w:val="0"/>
      <w:marRight w:val="0"/>
      <w:marTop w:val="0"/>
      <w:marBottom w:val="0"/>
      <w:divBdr>
        <w:top w:val="none" w:sz="0" w:space="0" w:color="auto"/>
        <w:left w:val="none" w:sz="0" w:space="0" w:color="auto"/>
        <w:bottom w:val="none" w:sz="0" w:space="0" w:color="auto"/>
        <w:right w:val="none" w:sz="0" w:space="0" w:color="auto"/>
      </w:divBdr>
    </w:div>
    <w:div w:id="2038459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8.png"/><Relationship Id="rId26" Type="http://schemas.openxmlformats.org/officeDocument/2006/relationships/image" Target="media/image13.tiff"/><Relationship Id="rId39" Type="http://schemas.openxmlformats.org/officeDocument/2006/relationships/hyperlink" Target="http://www.powersofobservation.com/" TargetMode="External"/><Relationship Id="rId21" Type="http://schemas.openxmlformats.org/officeDocument/2006/relationships/image" Target="media/image10.tiff"/><Relationship Id="rId34" Type="http://schemas.openxmlformats.org/officeDocument/2006/relationships/hyperlink" Target="http://conniemalamed.com/" TargetMode="External"/><Relationship Id="rId42" Type="http://schemas.openxmlformats.org/officeDocument/2006/relationships/hyperlink" Target="https://www.linkedin.com/in/conniemalamed/" TargetMode="External"/><Relationship Id="rId47" Type="http://schemas.openxmlformats.org/officeDocument/2006/relationships/header" Target="header2.xml"/><Relationship Id="rId50" Type="http://schemas.openxmlformats.org/officeDocument/2006/relationships/theme" Target="theme/theme1.xml"/><Relationship Id="rId7" Type="http://schemas.openxmlformats.org/officeDocument/2006/relationships/hyperlink" Target="http://conniemalamed.com/" TargetMode="External"/><Relationship Id="rId2" Type="http://schemas.openxmlformats.org/officeDocument/2006/relationships/styles" Target="styles.xml"/><Relationship Id="rId16" Type="http://schemas.openxmlformats.org/officeDocument/2006/relationships/image" Target="media/image6.png"/><Relationship Id="rId29" Type="http://schemas.openxmlformats.org/officeDocument/2006/relationships/hyperlink" Target="http://www.blackpondstudio.com" TargetMode="External"/><Relationship Id="rId11" Type="http://schemas.openxmlformats.org/officeDocument/2006/relationships/image" Target="media/image3.png"/><Relationship Id="rId24" Type="http://schemas.openxmlformats.org/officeDocument/2006/relationships/hyperlink" Target="http://www.blackpo" TargetMode="External"/><Relationship Id="rId32" Type="http://schemas.openxmlformats.org/officeDocument/2006/relationships/image" Target="media/image16.png"/><Relationship Id="rId37" Type="http://schemas.openxmlformats.org/officeDocument/2006/relationships/hyperlink" Target="https://www.facebook.com/catherine.kehoe.33" TargetMode="External"/><Relationship Id="rId40" Type="http://schemas.openxmlformats.org/officeDocument/2006/relationships/hyperlink" Target="http://conniemalamed.com/" TargetMode="External"/><Relationship Id="rId45" Type="http://schemas.openxmlformats.org/officeDocument/2006/relationships/hyperlink" Target="https://www.entrepreneur.com/article/249053" TargetMode="External"/><Relationship Id="rId5" Type="http://schemas.openxmlformats.org/officeDocument/2006/relationships/footnotes" Target="footnotes.xml"/><Relationship Id="rId15" Type="http://schemas.openxmlformats.org/officeDocument/2006/relationships/hyperlink" Target="http://www.theelearningcoach.com" TargetMode="External"/><Relationship Id="rId23" Type="http://schemas.openxmlformats.org/officeDocument/2006/relationships/image" Target="media/image11.png"/><Relationship Id="rId28" Type="http://schemas.openxmlformats.org/officeDocument/2006/relationships/hyperlink" Target="http://www.catherinekehoe.com" TargetMode="External"/><Relationship Id="rId36" Type="http://schemas.openxmlformats.org/officeDocument/2006/relationships/hyperlink" Target="https://catherinekehoe.com/" TargetMode="External"/><Relationship Id="rId49"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9.png"/><Relationship Id="rId31" Type="http://schemas.openxmlformats.org/officeDocument/2006/relationships/image" Target="media/image15.png"/><Relationship Id="rId44" Type="http://schemas.openxmlformats.org/officeDocument/2006/relationships/hyperlink" Target="http://theelearningcoach.com/" TargetMode="Externa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yperlink" Target="http://www.conniemalamed.com" TargetMode="External"/><Relationship Id="rId22" Type="http://schemas.openxmlformats.org/officeDocument/2006/relationships/hyperlink" Target="http://www.powers" TargetMode="External"/><Relationship Id="rId27" Type="http://schemas.openxmlformats.org/officeDocument/2006/relationships/image" Target="media/image14.png"/><Relationship Id="rId30" Type="http://schemas.openxmlformats.org/officeDocument/2006/relationships/hyperlink" Target="http://www.powersofobservation.com" TargetMode="External"/><Relationship Id="rId35" Type="http://schemas.openxmlformats.org/officeDocument/2006/relationships/hyperlink" Target="https://www.blackpondstudio.com/" TargetMode="External"/><Relationship Id="rId43" Type="http://schemas.openxmlformats.org/officeDocument/2006/relationships/hyperlink" Target="https://twitter.com/elearningcoach" TargetMode="External"/><Relationship Id="rId48" Type="http://schemas.openxmlformats.org/officeDocument/2006/relationships/header" Target="header3.xml"/><Relationship Id="rId8" Type="http://schemas.openxmlformats.org/officeDocument/2006/relationships/hyperlink" Target="https://catherinekehoe.com/" TargetMode="External"/><Relationship Id="rId3"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image" Target="media/image7.png"/><Relationship Id="rId25" Type="http://schemas.openxmlformats.org/officeDocument/2006/relationships/image" Target="media/image12.png"/><Relationship Id="rId33" Type="http://schemas.openxmlformats.org/officeDocument/2006/relationships/hyperlink" Target="https://catherinekehoe.com/" TargetMode="External"/><Relationship Id="rId38" Type="http://schemas.openxmlformats.org/officeDocument/2006/relationships/hyperlink" Target="https://www.instagram.com/catherine_kehoe/" TargetMode="External"/><Relationship Id="rId46" Type="http://schemas.openxmlformats.org/officeDocument/2006/relationships/header" Target="header1.xml"/><Relationship Id="rId20" Type="http://schemas.openxmlformats.org/officeDocument/2006/relationships/hyperlink" Target="http://www.catherin" TargetMode="External"/><Relationship Id="rId41" Type="http://schemas.openxmlformats.org/officeDocument/2006/relationships/hyperlink" Target="https://www.facebook.com/connie.malamed" TargetMode="External"/><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15</Pages>
  <Words>3237</Words>
  <Characters>16060</Characters>
  <Application>Microsoft Office Word</Application>
  <DocSecurity>0</DocSecurity>
  <Lines>259</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tracy.collamore@students.post.edu</dc:creator>
  <cp:keywords/>
  <dc:description/>
  <cp:lastModifiedBy>tracy.collamore@students.post.edu</cp:lastModifiedBy>
  <cp:revision>2</cp:revision>
  <dcterms:created xsi:type="dcterms:W3CDTF">2019-05-16T19:12:00Z</dcterms:created>
  <dcterms:modified xsi:type="dcterms:W3CDTF">2019-05-16T19:12:00Z</dcterms:modified>
</cp:coreProperties>
</file>